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5D5A" w:rsidRPr="00FC63BA" w:rsidRDefault="00575D5A" w:rsidP="00575D5A">
      <w:pPr>
        <w:pStyle w:val="a6"/>
        <w:jc w:val="left"/>
        <w:rPr>
          <w:sz w:val="20"/>
          <w:szCs w:val="20"/>
          <w:lang w:val="en-US"/>
        </w:rPr>
      </w:pPr>
    </w:p>
    <w:p w:rsidR="00575D5A" w:rsidRPr="00754D4C" w:rsidRDefault="00575D5A" w:rsidP="00575D5A">
      <w:pPr>
        <w:pBdr>
          <w:bottom w:val="single" w:sz="12" w:space="1" w:color="auto"/>
        </w:pBdr>
        <w:jc w:val="center"/>
        <w:rPr>
          <w:b/>
        </w:rPr>
      </w:pPr>
      <w:r>
        <w:rPr>
          <w:b/>
          <w:noProof/>
          <w:lang w:eastAsia="bg-BG"/>
        </w:rPr>
        <w:drawing>
          <wp:inline distT="0" distB="0" distL="0" distR="0">
            <wp:extent cx="6210300" cy="1053465"/>
            <wp:effectExtent l="19050" t="0" r="0" b="0"/>
            <wp:docPr id="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r w:rsidRPr="006624BD">
        <w:rPr>
          <w:b/>
        </w:rPr>
        <w:t>ТП Д</w:t>
      </w:r>
      <w:r>
        <w:rPr>
          <w:b/>
        </w:rPr>
        <w:t xml:space="preserve">ЪРЖАВНО </w:t>
      </w:r>
      <w:r w:rsidRPr="006624BD">
        <w:rPr>
          <w:b/>
        </w:rPr>
        <w:t>Г</w:t>
      </w:r>
      <w:r>
        <w:rPr>
          <w:b/>
        </w:rPr>
        <w:t xml:space="preserve">ОРСКО </w:t>
      </w:r>
      <w:r w:rsidRPr="006624BD">
        <w:rPr>
          <w:b/>
        </w:rPr>
        <w:t>С</w:t>
      </w:r>
      <w:r>
        <w:rPr>
          <w:b/>
        </w:rPr>
        <w:t>ТОПАНСТВО  ЧЕРНИ ОСЪМ</w:t>
      </w:r>
    </w:p>
    <w:p w:rsidR="00575D5A" w:rsidRDefault="003C2F20" w:rsidP="003C2F20">
      <w:pPr>
        <w:pStyle w:val="a3"/>
        <w:spacing w:after="0"/>
        <w:rPr>
          <w:sz w:val="20"/>
        </w:rPr>
      </w:pP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p>
    <w:p w:rsidR="003C2F20" w:rsidRDefault="00575D5A" w:rsidP="003C2F20">
      <w:pPr>
        <w:pStyle w:val="a3"/>
        <w:spacing w:after="0"/>
        <w:rPr>
          <w:szCs w:val="28"/>
          <w:lang w:val="bg-BG"/>
        </w:rPr>
      </w:pPr>
      <w:r>
        <w:rPr>
          <w:sz w:val="20"/>
        </w:rPr>
        <w:tab/>
      </w:r>
      <w:r>
        <w:rPr>
          <w:sz w:val="20"/>
        </w:rPr>
        <w:tab/>
      </w:r>
      <w:r>
        <w:rPr>
          <w:sz w:val="20"/>
        </w:rPr>
        <w:tab/>
      </w:r>
      <w:r>
        <w:rPr>
          <w:sz w:val="20"/>
        </w:rPr>
        <w:tab/>
      </w:r>
      <w:r>
        <w:rPr>
          <w:sz w:val="20"/>
        </w:rPr>
        <w:tab/>
      </w:r>
      <w:r>
        <w:rPr>
          <w:sz w:val="20"/>
        </w:rPr>
        <w:tab/>
      </w:r>
      <w:r>
        <w:rPr>
          <w:sz w:val="20"/>
        </w:rPr>
        <w:tab/>
      </w:r>
      <w:r w:rsidR="003C2F20">
        <w:rPr>
          <w:sz w:val="20"/>
          <w:lang w:val="bg-BG"/>
        </w:rPr>
        <w:tab/>
      </w:r>
      <w:r w:rsidR="003C2F20" w:rsidRPr="003C2F20">
        <w:rPr>
          <w:szCs w:val="28"/>
          <w:lang w:val="bg-BG"/>
        </w:rPr>
        <w:t>Утвърдил:</w:t>
      </w:r>
    </w:p>
    <w:p w:rsidR="00575D5A" w:rsidRPr="00180098" w:rsidRDefault="003C2F20" w:rsidP="00575D5A">
      <w:pPr>
        <w:pStyle w:val="FR3"/>
        <w:ind w:firstLine="456"/>
        <w:jc w:val="both"/>
        <w:rPr>
          <w:rFonts w:ascii="Times New Roman" w:hAnsi="Times New Roman"/>
          <w:sz w:val="28"/>
          <w:szCs w:val="28"/>
          <w:lang w:val="en-US"/>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00860C69" w:rsidRPr="00D1415B">
        <w:rPr>
          <w:rFonts w:ascii="Times New Roman" w:hAnsi="Times New Roman" w:cs="Times New Roman"/>
          <w:sz w:val="24"/>
          <w:szCs w:val="24"/>
        </w:rPr>
        <w:t>ДИРЕКТОР:</w:t>
      </w:r>
      <w:r w:rsidR="00860C69">
        <w:rPr>
          <w:rFonts w:ascii="Times New Roman" w:hAnsi="Times New Roman" w:cs="Times New Roman"/>
          <w:sz w:val="24"/>
          <w:szCs w:val="24"/>
          <w:lang w:val="en-US"/>
        </w:rPr>
        <w:t xml:space="preserve">  </w:t>
      </w:r>
    </w:p>
    <w:p w:rsidR="00860C69" w:rsidRDefault="00860C69" w:rsidP="00860C69">
      <w:pPr>
        <w:pStyle w:val="FR3"/>
        <w:rPr>
          <w:rFonts w:ascii="Times New Roman" w:hAnsi="Times New Roman" w:cs="Times New Roman"/>
          <w:sz w:val="24"/>
          <w:szCs w:val="24"/>
          <w:lang w:val="en-US"/>
        </w:rPr>
      </w:pPr>
      <w:r w:rsidRPr="00D1415B">
        <w:rPr>
          <w:rFonts w:ascii="Times New Roman" w:hAnsi="Times New Roman" w:cs="Times New Roman"/>
          <w:sz w:val="24"/>
          <w:szCs w:val="24"/>
        </w:rPr>
        <w:t xml:space="preserve">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sidRPr="00D1415B">
        <w:rPr>
          <w:rFonts w:ascii="Times New Roman" w:hAnsi="Times New Roman" w:cs="Times New Roman"/>
          <w:sz w:val="24"/>
          <w:szCs w:val="24"/>
        </w:rPr>
        <w:t xml:space="preserve">      /инж.Димитър Шишков/</w:t>
      </w:r>
    </w:p>
    <w:p w:rsidR="003C2F20" w:rsidRDefault="003C2F20" w:rsidP="00860C69">
      <w:pPr>
        <w:pStyle w:val="a3"/>
        <w:spacing w:after="0"/>
        <w:rPr>
          <w:b/>
          <w:sz w:val="40"/>
          <w:szCs w:val="40"/>
          <w:u w:val="single"/>
        </w:rPr>
      </w:pPr>
    </w:p>
    <w:p w:rsidR="003C2F20" w:rsidRDefault="003C2F20" w:rsidP="00775091">
      <w:pPr>
        <w:jc w:val="center"/>
        <w:rPr>
          <w:b/>
          <w:sz w:val="40"/>
          <w:szCs w:val="40"/>
          <w:u w:val="single"/>
        </w:rPr>
      </w:pPr>
    </w:p>
    <w:p w:rsidR="00775091" w:rsidRPr="003C2F20" w:rsidRDefault="00775091" w:rsidP="004D572A">
      <w:pPr>
        <w:jc w:val="center"/>
        <w:rPr>
          <w:b/>
          <w:sz w:val="40"/>
          <w:szCs w:val="40"/>
          <w:u w:val="single"/>
        </w:rPr>
      </w:pPr>
      <w:r w:rsidRPr="003C2F20">
        <w:rPr>
          <w:b/>
          <w:sz w:val="40"/>
          <w:szCs w:val="40"/>
          <w:u w:val="single"/>
        </w:rPr>
        <w:t>ДОКУМЕНТАЦИЯ</w:t>
      </w:r>
    </w:p>
    <w:p w:rsidR="00775091" w:rsidRPr="005D5766" w:rsidRDefault="00775091" w:rsidP="004D572A">
      <w:pPr>
        <w:jc w:val="center"/>
        <w:rPr>
          <w:sz w:val="28"/>
        </w:rPr>
      </w:pPr>
    </w:p>
    <w:p w:rsidR="00775091" w:rsidRPr="005D5766" w:rsidRDefault="00775091" w:rsidP="004D572A">
      <w:pPr>
        <w:jc w:val="center"/>
        <w:rPr>
          <w:b/>
          <w:smallCaps/>
          <w:sz w:val="28"/>
          <w:szCs w:val="28"/>
        </w:rPr>
      </w:pPr>
      <w:r w:rsidRPr="005D5766">
        <w:rPr>
          <w:b/>
          <w:smallCaps/>
          <w:sz w:val="28"/>
          <w:szCs w:val="28"/>
          <w:lang w:val="ru-RU"/>
        </w:rPr>
        <w:t xml:space="preserve">ЗА </w:t>
      </w:r>
      <w:r>
        <w:rPr>
          <w:b/>
          <w:smallCaps/>
          <w:sz w:val="28"/>
          <w:szCs w:val="28"/>
          <w:lang w:val="ru-RU"/>
        </w:rPr>
        <w:t>ПРОВЕЖДАНЕ НА ОТКРИТ КОНКУРС</w:t>
      </w:r>
      <w:r w:rsidRPr="005D5766">
        <w:rPr>
          <w:b/>
          <w:smallCaps/>
          <w:sz w:val="28"/>
          <w:szCs w:val="28"/>
          <w:lang w:val="ru-RU"/>
        </w:rPr>
        <w:t xml:space="preserve"> </w:t>
      </w:r>
      <w:r>
        <w:rPr>
          <w:b/>
          <w:smallCaps/>
          <w:sz w:val="28"/>
          <w:szCs w:val="28"/>
          <w:lang w:val="ru-RU"/>
        </w:rPr>
        <w:t xml:space="preserve"> ЗА ВЪЗЛАГАНЕ </w:t>
      </w:r>
      <w:r>
        <w:rPr>
          <w:b/>
          <w:smallCaps/>
          <w:sz w:val="28"/>
          <w:szCs w:val="28"/>
        </w:rPr>
        <w:t xml:space="preserve">НА ДОБИВ НА </w:t>
      </w:r>
      <w:r w:rsidRPr="005D5766">
        <w:rPr>
          <w:b/>
          <w:smallCaps/>
          <w:sz w:val="28"/>
          <w:szCs w:val="28"/>
          <w:lang w:val="ru-RU"/>
        </w:rPr>
        <w:t>ДЪРВЕСИНА</w:t>
      </w:r>
      <w:r w:rsidR="00F1076F">
        <w:rPr>
          <w:b/>
          <w:smallCaps/>
          <w:sz w:val="28"/>
          <w:szCs w:val="28"/>
          <w:lang w:val="ru-RU"/>
        </w:rPr>
        <w:t>, ТОВАРЕНЕ, ПОДВОЗ И ПРЕТОВОРВАНЕ</w:t>
      </w:r>
    </w:p>
    <w:p w:rsidR="004D572A" w:rsidRDefault="004D572A" w:rsidP="004D572A">
      <w:pPr>
        <w:pStyle w:val="ad"/>
        <w:ind w:left="1416" w:firstLine="708"/>
        <w:jc w:val="center"/>
        <w:rPr>
          <w:smallCaps/>
          <w:sz w:val="28"/>
          <w:szCs w:val="28"/>
        </w:rPr>
      </w:pPr>
    </w:p>
    <w:p w:rsidR="00D21601" w:rsidRPr="00D21601" w:rsidRDefault="004D572A" w:rsidP="004C47A1">
      <w:pPr>
        <w:pStyle w:val="ad"/>
        <w:ind w:left="1416" w:firstLine="708"/>
        <w:rPr>
          <w:b/>
          <w:smallCaps/>
          <w:sz w:val="28"/>
          <w:szCs w:val="28"/>
        </w:rPr>
      </w:pPr>
      <w:r>
        <w:rPr>
          <w:b/>
          <w:smallCaps/>
          <w:sz w:val="28"/>
          <w:szCs w:val="28"/>
        </w:rPr>
        <w:t>о</w:t>
      </w:r>
      <w:r w:rsidR="00775091" w:rsidRPr="005D5766">
        <w:rPr>
          <w:b/>
          <w:smallCaps/>
          <w:sz w:val="28"/>
          <w:szCs w:val="28"/>
        </w:rPr>
        <w:t>бект</w:t>
      </w:r>
      <w:r w:rsidR="0080361C">
        <w:rPr>
          <w:b/>
          <w:smallCaps/>
          <w:sz w:val="28"/>
          <w:szCs w:val="28"/>
        </w:rPr>
        <w:t xml:space="preserve"> </w:t>
      </w:r>
      <w:r w:rsidR="00775091" w:rsidRPr="005D5766">
        <w:rPr>
          <w:b/>
          <w:smallCaps/>
          <w:sz w:val="28"/>
          <w:szCs w:val="28"/>
        </w:rPr>
        <w:t xml:space="preserve"> </w:t>
      </w:r>
      <w:r w:rsidR="007C53B8">
        <w:rPr>
          <w:b/>
          <w:smallCaps/>
          <w:sz w:val="28"/>
          <w:szCs w:val="28"/>
        </w:rPr>
        <w:t>2508</w:t>
      </w:r>
      <w:r w:rsidR="0080361C">
        <w:rPr>
          <w:b/>
          <w:smallCaps/>
          <w:sz w:val="28"/>
          <w:szCs w:val="28"/>
        </w:rPr>
        <w:t xml:space="preserve">  </w:t>
      </w:r>
      <w:r w:rsidR="00775091" w:rsidRPr="005D5766">
        <w:rPr>
          <w:b/>
          <w:smallCaps/>
          <w:sz w:val="28"/>
          <w:szCs w:val="28"/>
        </w:rPr>
        <w:t xml:space="preserve"> </w:t>
      </w:r>
      <w:r w:rsidR="00D21601">
        <w:rPr>
          <w:b/>
          <w:smallCaps/>
          <w:sz w:val="28"/>
          <w:szCs w:val="28"/>
        </w:rPr>
        <w:t>под</w:t>
      </w:r>
      <w:r w:rsidR="00775091" w:rsidRPr="005D5766">
        <w:rPr>
          <w:b/>
          <w:smallCaps/>
          <w:sz w:val="28"/>
          <w:szCs w:val="28"/>
        </w:rPr>
        <w:t>отдел</w:t>
      </w:r>
      <w:r w:rsidR="0005348C">
        <w:rPr>
          <w:b/>
          <w:smallCaps/>
          <w:sz w:val="28"/>
          <w:szCs w:val="28"/>
        </w:rPr>
        <w:t>и</w:t>
      </w:r>
      <w:r w:rsidR="00775091">
        <w:rPr>
          <w:b/>
          <w:smallCaps/>
          <w:sz w:val="28"/>
          <w:szCs w:val="28"/>
        </w:rPr>
        <w:t xml:space="preserve"> </w:t>
      </w:r>
      <w:r w:rsidR="00775091" w:rsidRPr="005D5766">
        <w:rPr>
          <w:b/>
          <w:smallCaps/>
          <w:sz w:val="28"/>
          <w:szCs w:val="28"/>
        </w:rPr>
        <w:t xml:space="preserve"> </w:t>
      </w:r>
      <w:r w:rsidR="00C7102E">
        <w:rPr>
          <w:b/>
          <w:sz w:val="28"/>
          <w:szCs w:val="28"/>
        </w:rPr>
        <w:t>85</w:t>
      </w:r>
      <w:r w:rsidR="00175064">
        <w:rPr>
          <w:b/>
          <w:sz w:val="28"/>
          <w:szCs w:val="28"/>
        </w:rPr>
        <w:t xml:space="preserve"> „</w:t>
      </w:r>
      <w:r w:rsidR="00C7102E">
        <w:rPr>
          <w:b/>
          <w:sz w:val="28"/>
          <w:szCs w:val="28"/>
        </w:rPr>
        <w:t>в</w:t>
      </w:r>
      <w:r w:rsidR="00175064">
        <w:rPr>
          <w:b/>
          <w:sz w:val="28"/>
          <w:szCs w:val="28"/>
        </w:rPr>
        <w:t>”</w:t>
      </w:r>
      <w:r w:rsidR="00C7102E">
        <w:rPr>
          <w:b/>
          <w:sz w:val="28"/>
          <w:szCs w:val="28"/>
        </w:rPr>
        <w:t>, 86 „г“</w:t>
      </w:r>
      <w:r w:rsidR="00175064">
        <w:rPr>
          <w:b/>
          <w:sz w:val="28"/>
          <w:szCs w:val="28"/>
        </w:rPr>
        <w:t xml:space="preserve"> и </w:t>
      </w:r>
      <w:r w:rsidR="00C7102E">
        <w:rPr>
          <w:b/>
          <w:sz w:val="28"/>
          <w:szCs w:val="28"/>
        </w:rPr>
        <w:t>86</w:t>
      </w:r>
      <w:r w:rsidR="00175064">
        <w:rPr>
          <w:b/>
          <w:sz w:val="28"/>
          <w:szCs w:val="28"/>
        </w:rPr>
        <w:t xml:space="preserve"> „</w:t>
      </w:r>
      <w:r w:rsidR="00C7102E">
        <w:rPr>
          <w:b/>
          <w:sz w:val="28"/>
          <w:szCs w:val="28"/>
        </w:rPr>
        <w:t>и</w:t>
      </w:r>
      <w:r w:rsidR="00175064">
        <w:rPr>
          <w:b/>
          <w:sz w:val="28"/>
          <w:szCs w:val="28"/>
        </w:rPr>
        <w:t>”</w:t>
      </w:r>
    </w:p>
    <w:p w:rsidR="00775091" w:rsidRPr="005D5766" w:rsidRDefault="00775091" w:rsidP="004C47A1">
      <w:pPr>
        <w:jc w:val="center"/>
        <w:rPr>
          <w:b/>
          <w:smallCaps/>
          <w:sz w:val="28"/>
          <w:szCs w:val="28"/>
        </w:rPr>
      </w:pPr>
    </w:p>
    <w:p w:rsidR="00775091" w:rsidRPr="005D5766" w:rsidRDefault="00775091" w:rsidP="004C47A1">
      <w:pPr>
        <w:jc w:val="center"/>
        <w:rPr>
          <w:b/>
          <w:sz w:val="28"/>
          <w:szCs w:val="28"/>
        </w:rPr>
      </w:pPr>
      <w:r w:rsidRPr="005D5766">
        <w:rPr>
          <w:b/>
          <w:smallCaps/>
          <w:sz w:val="28"/>
          <w:szCs w:val="28"/>
        </w:rPr>
        <w:t xml:space="preserve">на територията на ТП „ДГС  </w:t>
      </w:r>
      <w:r w:rsidR="003E596A">
        <w:rPr>
          <w:b/>
          <w:smallCaps/>
          <w:sz w:val="28"/>
          <w:szCs w:val="28"/>
        </w:rPr>
        <w:t>ЧЕРНИ ОСЪМ</w:t>
      </w:r>
      <w:r w:rsidRPr="005D5766">
        <w:rPr>
          <w:b/>
          <w:smallCaps/>
          <w:sz w:val="28"/>
          <w:szCs w:val="28"/>
        </w:rPr>
        <w:t>”</w:t>
      </w:r>
    </w:p>
    <w:p w:rsidR="00775091" w:rsidRPr="005D5766" w:rsidRDefault="00775091" w:rsidP="004D572A">
      <w:pPr>
        <w:jc w:val="center"/>
        <w:rPr>
          <w:b/>
          <w:sz w:val="28"/>
          <w:szCs w:val="28"/>
        </w:rPr>
      </w:pPr>
    </w:p>
    <w:p w:rsidR="00775091" w:rsidRPr="003C2F20" w:rsidRDefault="003C2F20" w:rsidP="00775091">
      <w:pPr>
        <w:jc w:val="center"/>
        <w:rPr>
          <w:sz w:val="28"/>
        </w:rPr>
      </w:pPr>
      <w:r>
        <w:rPr>
          <w:sz w:val="28"/>
        </w:rPr>
        <w:t>Съдържание:</w:t>
      </w:r>
    </w:p>
    <w:p w:rsidR="00775091" w:rsidRPr="005D5766" w:rsidRDefault="00775091" w:rsidP="00775091">
      <w:pPr>
        <w:numPr>
          <w:ilvl w:val="0"/>
          <w:numId w:val="1"/>
        </w:numPr>
        <w:rPr>
          <w:sz w:val="28"/>
        </w:rPr>
      </w:pPr>
      <w:r>
        <w:rPr>
          <w:sz w:val="28"/>
        </w:rPr>
        <w:t xml:space="preserve">Копие от </w:t>
      </w:r>
      <w:r w:rsidRPr="00AE5413">
        <w:rPr>
          <w:sz w:val="28"/>
        </w:rPr>
        <w:t xml:space="preserve">Заповед </w:t>
      </w:r>
      <w:r w:rsidRPr="0036590D">
        <w:rPr>
          <w:sz w:val="28"/>
        </w:rPr>
        <w:t xml:space="preserve">№ </w:t>
      </w:r>
      <w:r w:rsidR="00E60F8E">
        <w:rPr>
          <w:sz w:val="28"/>
        </w:rPr>
        <w:t xml:space="preserve">РД </w:t>
      </w:r>
      <w:r w:rsidR="00E60F8E" w:rsidRPr="005F79AD">
        <w:rPr>
          <w:sz w:val="28"/>
        </w:rPr>
        <w:t>07-</w:t>
      </w:r>
      <w:r w:rsidR="001E3AA2" w:rsidRPr="001E3AA2">
        <w:rPr>
          <w:sz w:val="28"/>
        </w:rPr>
        <w:t>18</w:t>
      </w:r>
      <w:r w:rsidR="004D4FE2" w:rsidRPr="001E3AA2">
        <w:rPr>
          <w:sz w:val="28"/>
        </w:rPr>
        <w:t>/</w:t>
      </w:r>
      <w:r w:rsidR="00A0764E" w:rsidRPr="001E3AA2">
        <w:rPr>
          <w:sz w:val="28"/>
        </w:rPr>
        <w:t>13</w:t>
      </w:r>
      <w:r w:rsidRPr="001E3AA2">
        <w:rPr>
          <w:sz w:val="28"/>
        </w:rPr>
        <w:t>.</w:t>
      </w:r>
      <w:r w:rsidR="00620580" w:rsidRPr="001E3AA2">
        <w:rPr>
          <w:sz w:val="28"/>
        </w:rPr>
        <w:t>0</w:t>
      </w:r>
      <w:r w:rsidR="00DB3219" w:rsidRPr="001E3AA2">
        <w:rPr>
          <w:sz w:val="28"/>
        </w:rPr>
        <w:t>2</w:t>
      </w:r>
      <w:r w:rsidRPr="001E3AA2">
        <w:rPr>
          <w:sz w:val="28"/>
        </w:rPr>
        <w:t>.</w:t>
      </w:r>
      <w:r w:rsidR="007C53B8">
        <w:rPr>
          <w:sz w:val="28"/>
        </w:rPr>
        <w:t>2025</w:t>
      </w:r>
      <w:r w:rsidRPr="00DB3219">
        <w:rPr>
          <w:sz w:val="28"/>
        </w:rPr>
        <w:t>г. на Директора на ТП</w:t>
      </w:r>
      <w:r w:rsidRPr="005D5766">
        <w:rPr>
          <w:sz w:val="28"/>
        </w:rPr>
        <w:t xml:space="preserve"> „ДГС </w:t>
      </w:r>
      <w:r w:rsidR="003E596A">
        <w:rPr>
          <w:sz w:val="28"/>
        </w:rPr>
        <w:t>ЧЕРНИ ОСЪМ</w:t>
      </w:r>
      <w:r w:rsidRPr="005D5766">
        <w:rPr>
          <w:sz w:val="28"/>
        </w:rPr>
        <w:t xml:space="preserve">” за откриване на процедурата и утвърждаване на документацията за участие в </w:t>
      </w:r>
      <w:r>
        <w:rPr>
          <w:sz w:val="28"/>
        </w:rPr>
        <w:t>открит конкурс</w:t>
      </w:r>
      <w:r w:rsidRPr="005D5766">
        <w:rPr>
          <w:sz w:val="28"/>
        </w:rPr>
        <w:t>;</w:t>
      </w:r>
    </w:p>
    <w:p w:rsidR="00775091" w:rsidRDefault="00775091" w:rsidP="00775091">
      <w:pPr>
        <w:numPr>
          <w:ilvl w:val="0"/>
          <w:numId w:val="1"/>
        </w:numPr>
        <w:rPr>
          <w:sz w:val="28"/>
        </w:rPr>
      </w:pPr>
      <w:r w:rsidRPr="005D5766">
        <w:rPr>
          <w:sz w:val="28"/>
        </w:rPr>
        <w:t xml:space="preserve">Условия за участие в </w:t>
      </w:r>
      <w:r>
        <w:rPr>
          <w:sz w:val="28"/>
        </w:rPr>
        <w:t>открит конкурс</w:t>
      </w:r>
      <w:r w:rsidRPr="005D5766">
        <w:rPr>
          <w:sz w:val="28"/>
        </w:rPr>
        <w:t>;</w:t>
      </w:r>
    </w:p>
    <w:p w:rsidR="00713109" w:rsidRDefault="00713109" w:rsidP="00713109">
      <w:pPr>
        <w:numPr>
          <w:ilvl w:val="0"/>
          <w:numId w:val="1"/>
        </w:numPr>
        <w:rPr>
          <w:sz w:val="28"/>
        </w:rPr>
      </w:pPr>
      <w:r>
        <w:rPr>
          <w:sz w:val="28"/>
        </w:rPr>
        <w:t>Приложения -№1, №2, №3, №4, №5</w:t>
      </w:r>
      <w:r w:rsidR="00AF57CC">
        <w:rPr>
          <w:sz w:val="28"/>
        </w:rPr>
        <w:t>, №6</w:t>
      </w:r>
    </w:p>
    <w:p w:rsidR="00775091" w:rsidRPr="00713109" w:rsidRDefault="00775091" w:rsidP="00713109">
      <w:pPr>
        <w:numPr>
          <w:ilvl w:val="0"/>
          <w:numId w:val="1"/>
        </w:numPr>
        <w:rPr>
          <w:sz w:val="28"/>
        </w:rPr>
      </w:pPr>
      <w:r w:rsidRPr="00713109">
        <w:rPr>
          <w:sz w:val="28"/>
        </w:rPr>
        <w:t xml:space="preserve">Проекто – договор; </w:t>
      </w:r>
    </w:p>
    <w:p w:rsidR="00775091" w:rsidRDefault="00775091" w:rsidP="00A87AD4">
      <w:pPr>
        <w:numPr>
          <w:ilvl w:val="0"/>
          <w:numId w:val="1"/>
        </w:numPr>
        <w:rPr>
          <w:sz w:val="28"/>
        </w:rPr>
      </w:pPr>
      <w:r w:rsidRPr="005D5766">
        <w:rPr>
          <w:sz w:val="28"/>
        </w:rPr>
        <w:t>Технологични планове</w:t>
      </w:r>
      <w:r>
        <w:rPr>
          <w:sz w:val="28"/>
        </w:rPr>
        <w:t>- копие</w:t>
      </w:r>
      <w:r w:rsidRPr="005D5766">
        <w:rPr>
          <w:sz w:val="28"/>
        </w:rPr>
        <w:t>;</w:t>
      </w:r>
    </w:p>
    <w:p w:rsidR="00A87AD4" w:rsidRPr="00A87AD4" w:rsidRDefault="00A87AD4" w:rsidP="00A87AD4">
      <w:pPr>
        <w:ind w:left="1800"/>
        <w:rPr>
          <w:sz w:val="28"/>
        </w:rPr>
      </w:pPr>
    </w:p>
    <w:p w:rsidR="003C2F20" w:rsidRDefault="003C2F20" w:rsidP="003C2F20">
      <w:pPr>
        <w:rPr>
          <w:lang w:val="ru-RU"/>
        </w:rPr>
      </w:pPr>
    </w:p>
    <w:p w:rsidR="003C2F20" w:rsidRDefault="003C2F20" w:rsidP="003C2F20">
      <w:pPr>
        <w:rPr>
          <w:lang w:val="ru-RU"/>
        </w:rPr>
      </w:pPr>
    </w:p>
    <w:p w:rsidR="003C2F20" w:rsidRPr="008E3A41" w:rsidRDefault="003C2F20" w:rsidP="003C2F20">
      <w:pPr>
        <w:rPr>
          <w:sz w:val="20"/>
          <w:szCs w:val="20"/>
          <w:lang w:val="ru-RU"/>
        </w:rPr>
      </w:pPr>
    </w:p>
    <w:p w:rsidR="00575D5A" w:rsidRPr="00180098" w:rsidRDefault="003C2F20" w:rsidP="00575D5A">
      <w:pPr>
        <w:pStyle w:val="FR3"/>
        <w:ind w:firstLine="456"/>
        <w:jc w:val="both"/>
        <w:rPr>
          <w:rFonts w:ascii="Times New Roman" w:hAnsi="Times New Roman"/>
          <w:sz w:val="28"/>
          <w:szCs w:val="28"/>
          <w:lang w:val="en-US"/>
        </w:rPr>
      </w:pPr>
      <w:r w:rsidRPr="008E3A41">
        <w:rPr>
          <w:rFonts w:ascii="Times New Roman" w:hAnsi="Times New Roman" w:cs="Times New Roman"/>
          <w:b w:val="0"/>
          <w:sz w:val="20"/>
          <w:szCs w:val="20"/>
          <w:lang w:val="ru-RU"/>
        </w:rPr>
        <w:t>ИЗГОТВИЛ:</w:t>
      </w:r>
      <w:r w:rsidR="00575D5A">
        <w:rPr>
          <w:rFonts w:ascii="Times New Roman" w:hAnsi="Times New Roman"/>
          <w:sz w:val="28"/>
          <w:szCs w:val="28"/>
          <w:lang w:val="en-US"/>
        </w:rPr>
        <w:tab/>
      </w:r>
      <w:r w:rsidR="00575D5A">
        <w:rPr>
          <w:rFonts w:ascii="Times New Roman" w:hAnsi="Times New Roman"/>
          <w:sz w:val="28"/>
          <w:szCs w:val="28"/>
          <w:lang w:val="en-US"/>
        </w:rPr>
        <w:tab/>
      </w:r>
      <w:r w:rsidR="00575D5A">
        <w:rPr>
          <w:rFonts w:ascii="Times New Roman" w:hAnsi="Times New Roman"/>
          <w:sz w:val="28"/>
          <w:szCs w:val="28"/>
          <w:lang w:val="en-US"/>
        </w:rPr>
        <w:tab/>
      </w:r>
      <w:r w:rsidR="008E3A41">
        <w:rPr>
          <w:b w:val="0"/>
          <w:lang w:val="en-US"/>
        </w:rPr>
        <w:t xml:space="preserve"> </w:t>
      </w:r>
      <w:r w:rsidR="004C47A1">
        <w:rPr>
          <w:b w:val="0"/>
          <w:lang w:val="en-US"/>
        </w:rPr>
        <w:tab/>
      </w:r>
      <w:r w:rsidR="004C47A1">
        <w:rPr>
          <w:b w:val="0"/>
          <w:lang w:val="en-US"/>
        </w:rPr>
        <w:tab/>
      </w:r>
      <w:r w:rsidR="004C47A1">
        <w:rPr>
          <w:b w:val="0"/>
          <w:lang w:val="en-US"/>
        </w:rPr>
        <w:tab/>
      </w:r>
      <w:r w:rsidR="00971067" w:rsidRPr="008E3A41">
        <w:rPr>
          <w:rFonts w:ascii="Times New Roman" w:hAnsi="Times New Roman" w:cs="Times New Roman"/>
          <w:b w:val="0"/>
          <w:sz w:val="20"/>
          <w:szCs w:val="20"/>
          <w:lang w:val="ru-RU"/>
        </w:rPr>
        <w:t>ПРОВЕРИЛ:</w:t>
      </w:r>
      <w:r w:rsidR="00971067" w:rsidRPr="008E3A41">
        <w:rPr>
          <w:b w:val="0"/>
        </w:rPr>
        <w:t xml:space="preserve"> </w:t>
      </w:r>
      <w:r w:rsidR="008E3A41" w:rsidRPr="008E3A41">
        <w:rPr>
          <w:b w:val="0"/>
          <w:lang w:val="en-US"/>
        </w:rPr>
        <w:t xml:space="preserve">   </w:t>
      </w:r>
    </w:p>
    <w:p w:rsidR="00971067" w:rsidRPr="008E3A41" w:rsidRDefault="008E3A41" w:rsidP="008E3A41">
      <w:pPr>
        <w:pStyle w:val="FR3"/>
        <w:ind w:firstLine="456"/>
        <w:jc w:val="both"/>
        <w:rPr>
          <w:rFonts w:ascii="Times New Roman" w:hAnsi="Times New Roman" w:cs="Times New Roman"/>
          <w:b w:val="0"/>
          <w:sz w:val="22"/>
          <w:lang w:val="ru-RU"/>
        </w:rPr>
      </w:pPr>
      <w:r w:rsidRPr="008E3A41">
        <w:rPr>
          <w:b w:val="0"/>
          <w:lang w:val="en-US"/>
        </w:rPr>
        <w:t xml:space="preserve"> </w:t>
      </w:r>
      <w:r w:rsidR="00971067" w:rsidRPr="008E3A41">
        <w:rPr>
          <w:rFonts w:ascii="Times New Roman" w:hAnsi="Times New Roman" w:cs="Times New Roman"/>
          <w:b w:val="0"/>
          <w:sz w:val="28"/>
          <w:szCs w:val="28"/>
          <w:lang w:val="ru-RU"/>
        </w:rPr>
        <w:t xml:space="preserve">/ </w:t>
      </w:r>
      <w:r w:rsidR="00971067" w:rsidRPr="008E3A41">
        <w:rPr>
          <w:rFonts w:ascii="Times New Roman" w:hAnsi="Times New Roman" w:cs="Times New Roman"/>
          <w:b w:val="0"/>
          <w:sz w:val="22"/>
          <w:lang w:val="ru-RU"/>
        </w:rPr>
        <w:t xml:space="preserve">Ан.Маринова - </w:t>
      </w:r>
      <w:r w:rsidR="00AF57CC">
        <w:rPr>
          <w:rFonts w:ascii="Times New Roman" w:hAnsi="Times New Roman" w:cs="Times New Roman"/>
          <w:b w:val="0"/>
          <w:sz w:val="22"/>
          <w:lang w:val="ru-RU"/>
        </w:rPr>
        <w:t>лесничей</w:t>
      </w:r>
      <w:r w:rsidR="00971067" w:rsidRPr="008E3A41">
        <w:rPr>
          <w:rFonts w:ascii="Times New Roman" w:hAnsi="Times New Roman" w:cs="Times New Roman"/>
          <w:b w:val="0"/>
          <w:sz w:val="28"/>
          <w:szCs w:val="28"/>
          <w:lang w:val="ru-RU"/>
        </w:rPr>
        <w:t>/</w:t>
      </w:r>
      <w:r w:rsidR="00971067" w:rsidRPr="008E3A41">
        <w:rPr>
          <w:rFonts w:ascii="Times New Roman" w:hAnsi="Times New Roman" w:cs="Times New Roman"/>
          <w:b w:val="0"/>
          <w:sz w:val="28"/>
          <w:szCs w:val="28"/>
          <w:lang w:val="en-US"/>
        </w:rPr>
        <w:tab/>
      </w:r>
      <w:r w:rsidR="00971067" w:rsidRPr="008E3A41">
        <w:rPr>
          <w:b w:val="0"/>
          <w:sz w:val="28"/>
          <w:szCs w:val="28"/>
          <w:lang w:val="en-US"/>
        </w:rPr>
        <w:tab/>
      </w:r>
      <w:r w:rsidR="004C47A1">
        <w:rPr>
          <w:b w:val="0"/>
          <w:sz w:val="28"/>
          <w:szCs w:val="28"/>
          <w:lang w:val="en-US"/>
        </w:rPr>
        <w:tab/>
      </w:r>
      <w:r w:rsidR="004C47A1">
        <w:rPr>
          <w:b w:val="0"/>
          <w:sz w:val="28"/>
          <w:szCs w:val="28"/>
          <w:lang w:val="en-US"/>
        </w:rPr>
        <w:tab/>
      </w:r>
      <w:r w:rsidR="00971067" w:rsidRPr="008E3A41">
        <w:rPr>
          <w:rFonts w:ascii="Times New Roman" w:hAnsi="Times New Roman" w:cs="Times New Roman"/>
          <w:b w:val="0"/>
          <w:sz w:val="22"/>
          <w:lang w:val="ru-RU"/>
        </w:rPr>
        <w:t>/инж.П.Вачков - зам.директор/</w:t>
      </w:r>
    </w:p>
    <w:p w:rsidR="008E3A41" w:rsidRDefault="008E3A41" w:rsidP="008E3A41">
      <w:pPr>
        <w:pStyle w:val="FR3"/>
        <w:ind w:firstLine="456"/>
        <w:jc w:val="both"/>
        <w:rPr>
          <w:rFonts w:ascii="Times New Roman" w:hAnsi="Times New Roman" w:cs="Times New Roman"/>
          <w:b w:val="0"/>
          <w:sz w:val="24"/>
          <w:szCs w:val="24"/>
          <w:lang w:val="en-US"/>
        </w:rPr>
      </w:pPr>
    </w:p>
    <w:p w:rsidR="001A6934" w:rsidRPr="008E3A41" w:rsidRDefault="001A6934" w:rsidP="008E3A41">
      <w:pPr>
        <w:pStyle w:val="FR3"/>
        <w:ind w:firstLine="456"/>
        <w:jc w:val="both"/>
        <w:rPr>
          <w:rFonts w:ascii="Times New Roman" w:hAnsi="Times New Roman" w:cs="Times New Roman"/>
          <w:b w:val="0"/>
          <w:sz w:val="24"/>
          <w:szCs w:val="24"/>
          <w:lang w:val="en-US"/>
        </w:rPr>
      </w:pPr>
    </w:p>
    <w:p w:rsidR="00575D5A" w:rsidRPr="00180098" w:rsidRDefault="00971067" w:rsidP="00575D5A">
      <w:pPr>
        <w:pStyle w:val="FR3"/>
        <w:ind w:firstLine="456"/>
        <w:jc w:val="both"/>
        <w:rPr>
          <w:rFonts w:ascii="Times New Roman" w:hAnsi="Times New Roman"/>
          <w:sz w:val="28"/>
          <w:szCs w:val="28"/>
          <w:lang w:val="en-US"/>
        </w:rPr>
      </w:pPr>
      <w:r w:rsidRPr="008E3A41">
        <w:rPr>
          <w:rFonts w:ascii="Times New Roman" w:hAnsi="Times New Roman" w:cs="Times New Roman"/>
          <w:b w:val="0"/>
          <w:sz w:val="20"/>
          <w:szCs w:val="20"/>
        </w:rPr>
        <w:t>СЪГЛАСУВАЛ</w:t>
      </w:r>
      <w:r w:rsidR="003C2F20" w:rsidRPr="008E3A41">
        <w:rPr>
          <w:rFonts w:ascii="Times New Roman" w:hAnsi="Times New Roman" w:cs="Times New Roman"/>
          <w:b w:val="0"/>
          <w:sz w:val="20"/>
          <w:szCs w:val="20"/>
          <w:lang w:val="ru-RU"/>
        </w:rPr>
        <w:t>:</w:t>
      </w:r>
      <w:r w:rsidR="00860C69" w:rsidRPr="008E3A41">
        <w:rPr>
          <w:b w:val="0"/>
        </w:rPr>
        <w:t xml:space="preserve"> </w:t>
      </w:r>
      <w:r w:rsidR="008E3A41" w:rsidRPr="008E3A41">
        <w:rPr>
          <w:b w:val="0"/>
          <w:lang w:val="en-US"/>
        </w:rPr>
        <w:t xml:space="preserve"> </w:t>
      </w:r>
    </w:p>
    <w:p w:rsidR="003C2F20" w:rsidRPr="00575D5A" w:rsidRDefault="008E3A41" w:rsidP="00575D5A">
      <w:pPr>
        <w:pStyle w:val="FR3"/>
        <w:ind w:firstLine="456"/>
        <w:jc w:val="both"/>
        <w:rPr>
          <w:rFonts w:ascii="Times New Roman" w:hAnsi="Times New Roman" w:cs="Times New Roman"/>
          <w:b w:val="0"/>
          <w:sz w:val="24"/>
          <w:szCs w:val="24"/>
          <w:lang w:val="ru-RU"/>
        </w:rPr>
      </w:pPr>
      <w:r w:rsidRPr="008E3A41">
        <w:rPr>
          <w:b w:val="0"/>
          <w:lang w:val="en-US"/>
        </w:rPr>
        <w:t xml:space="preserve"> </w:t>
      </w:r>
      <w:r w:rsidRPr="00575D5A">
        <w:rPr>
          <w:rFonts w:ascii="Times New Roman" w:hAnsi="Times New Roman" w:cs="Times New Roman"/>
          <w:b w:val="0"/>
          <w:sz w:val="24"/>
          <w:szCs w:val="24"/>
          <w:lang w:val="en-US"/>
        </w:rPr>
        <w:t xml:space="preserve">        </w:t>
      </w:r>
      <w:r w:rsidR="003C2F20" w:rsidRPr="00575D5A">
        <w:rPr>
          <w:rFonts w:ascii="Times New Roman" w:hAnsi="Times New Roman" w:cs="Times New Roman"/>
          <w:b w:val="0"/>
          <w:sz w:val="24"/>
          <w:szCs w:val="24"/>
          <w:lang w:val="ru-RU"/>
        </w:rPr>
        <w:t>/</w:t>
      </w:r>
      <w:r w:rsidR="00971067" w:rsidRPr="00575D5A">
        <w:rPr>
          <w:rFonts w:ascii="Times New Roman" w:hAnsi="Times New Roman" w:cs="Times New Roman"/>
          <w:b w:val="0"/>
          <w:sz w:val="24"/>
          <w:szCs w:val="24"/>
          <w:lang w:val="ru-RU"/>
        </w:rPr>
        <w:t>Р.Занковска – гл.счетоводител</w:t>
      </w:r>
      <w:r w:rsidR="003C2F20" w:rsidRPr="00575D5A">
        <w:rPr>
          <w:rFonts w:ascii="Times New Roman" w:hAnsi="Times New Roman" w:cs="Times New Roman"/>
          <w:b w:val="0"/>
          <w:sz w:val="24"/>
          <w:szCs w:val="24"/>
          <w:lang w:val="ru-RU"/>
        </w:rPr>
        <w:t>/</w:t>
      </w:r>
    </w:p>
    <w:p w:rsidR="003C2F20" w:rsidRDefault="003C2F20" w:rsidP="003C2F20">
      <w:pPr>
        <w:rPr>
          <w:lang w:val="en-US"/>
        </w:rPr>
      </w:pPr>
    </w:p>
    <w:p w:rsidR="00A87AD4" w:rsidRPr="00A87AD4" w:rsidRDefault="00A87AD4" w:rsidP="00A87AD4">
      <w:pPr>
        <w:pStyle w:val="6"/>
        <w:jc w:val="center"/>
      </w:pPr>
      <w:r w:rsidRPr="00A87AD4">
        <w:rPr>
          <w:lang w:val="ru-RU"/>
        </w:rPr>
        <w:t xml:space="preserve">Цена </w:t>
      </w:r>
      <w:r w:rsidRPr="00A87AD4">
        <w:rPr>
          <w:lang w:val="en-US"/>
        </w:rPr>
        <w:t>5</w:t>
      </w:r>
      <w:r w:rsidRPr="00A87AD4">
        <w:rPr>
          <w:lang w:val="ru-RU"/>
        </w:rPr>
        <w:t xml:space="preserve"> лева (без ДДС)</w:t>
      </w:r>
    </w:p>
    <w:p w:rsidR="00775091" w:rsidRDefault="00DB56EF" w:rsidP="00775091">
      <w:pPr>
        <w:pStyle w:val="5"/>
        <w:jc w:val="center"/>
        <w:rPr>
          <w:lang w:val="ru-RU"/>
        </w:rPr>
      </w:pPr>
      <w:r>
        <w:t>с</w:t>
      </w:r>
      <w:r w:rsidR="00775091">
        <w:rPr>
          <w:lang w:val="ru-RU"/>
        </w:rPr>
        <w:t>.</w:t>
      </w:r>
      <w:r w:rsidR="003E596A">
        <w:rPr>
          <w:lang w:val="ru-RU"/>
        </w:rPr>
        <w:t>Черни Осъм</w:t>
      </w:r>
      <w:r w:rsidR="00775091" w:rsidRPr="005D5766">
        <w:t xml:space="preserve">  </w:t>
      </w:r>
      <w:r w:rsidR="007C53B8">
        <w:rPr>
          <w:lang w:val="ru-RU"/>
        </w:rPr>
        <w:t>2025</w:t>
      </w:r>
      <w:r w:rsidR="00775091" w:rsidRPr="005D5766">
        <w:rPr>
          <w:lang w:val="ru-RU"/>
        </w:rPr>
        <w:t>г.</w:t>
      </w:r>
    </w:p>
    <w:p w:rsidR="00AF57CC" w:rsidRPr="00FC63BA" w:rsidRDefault="00AF57CC" w:rsidP="006D35C4">
      <w:pPr>
        <w:rPr>
          <w:sz w:val="20"/>
          <w:szCs w:val="20"/>
          <w:lang w:val="en-US"/>
        </w:rPr>
      </w:pPr>
      <w:r>
        <w:rPr>
          <w:b/>
          <w:noProof/>
          <w:lang w:eastAsia="bg-BG"/>
        </w:rPr>
        <w:lastRenderedPageBreak/>
        <w:drawing>
          <wp:inline distT="0" distB="0" distL="0" distR="0">
            <wp:extent cx="6210300" cy="1053465"/>
            <wp:effectExtent l="1905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p>
    <w:p w:rsidR="00AF57CC" w:rsidRPr="00754D4C" w:rsidRDefault="00AF57CC" w:rsidP="00AF57CC">
      <w:pPr>
        <w:pBdr>
          <w:bottom w:val="single" w:sz="12" w:space="1" w:color="auto"/>
        </w:pBdr>
        <w:jc w:val="center"/>
        <w:rPr>
          <w:b/>
        </w:rPr>
      </w:pPr>
      <w:r w:rsidRPr="006624BD">
        <w:rPr>
          <w:b/>
        </w:rPr>
        <w:t>ТП Д</w:t>
      </w:r>
      <w:r>
        <w:rPr>
          <w:b/>
        </w:rPr>
        <w:t xml:space="preserve">ЪРЖАВНО </w:t>
      </w:r>
      <w:r w:rsidRPr="006624BD">
        <w:rPr>
          <w:b/>
        </w:rPr>
        <w:t>Г</w:t>
      </w:r>
      <w:r>
        <w:rPr>
          <w:b/>
        </w:rPr>
        <w:t xml:space="preserve">ОРСКО </w:t>
      </w:r>
      <w:r w:rsidRPr="006624BD">
        <w:rPr>
          <w:b/>
        </w:rPr>
        <w:t>С</w:t>
      </w:r>
      <w:r>
        <w:rPr>
          <w:b/>
        </w:rPr>
        <w:t>ТОПАНСТВО  ЧЕРНИ ОСЪМ</w:t>
      </w:r>
    </w:p>
    <w:p w:rsidR="003E596A" w:rsidRDefault="003E596A" w:rsidP="00D21601">
      <w:pPr>
        <w:pStyle w:val="a6"/>
        <w:rPr>
          <w:noProof/>
          <w:sz w:val="20"/>
          <w:lang w:eastAsia="bg-BG"/>
        </w:rPr>
      </w:pPr>
    </w:p>
    <w:p w:rsidR="00775091" w:rsidRPr="004046AA" w:rsidRDefault="00775091" w:rsidP="00D21601">
      <w:pPr>
        <w:pStyle w:val="a6"/>
        <w:rPr>
          <w:sz w:val="24"/>
        </w:rPr>
      </w:pPr>
      <w:r w:rsidRPr="004046AA">
        <w:rPr>
          <w:sz w:val="24"/>
        </w:rPr>
        <w:t>УСЛОВИЯ</w:t>
      </w:r>
    </w:p>
    <w:p w:rsidR="00A84DEC" w:rsidRDefault="00A84DEC" w:rsidP="00D21601">
      <w:pPr>
        <w:jc w:val="center"/>
        <w:rPr>
          <w:b/>
        </w:rPr>
      </w:pPr>
    </w:p>
    <w:p w:rsidR="004046AA" w:rsidRDefault="004046AA" w:rsidP="00D21601">
      <w:pPr>
        <w:jc w:val="center"/>
        <w:rPr>
          <w:b/>
          <w:sz w:val="22"/>
          <w:szCs w:val="22"/>
        </w:rPr>
      </w:pPr>
      <w:r w:rsidRPr="0033181D">
        <w:rPr>
          <w:b/>
        </w:rPr>
        <w:t xml:space="preserve">за </w:t>
      </w:r>
      <w:r w:rsidRPr="00C3617D">
        <w:rPr>
          <w:b/>
          <w:sz w:val="22"/>
          <w:szCs w:val="22"/>
        </w:rPr>
        <w:t xml:space="preserve"> провеждане на открит конкурс по реда на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4A06D9" w:rsidRPr="00C3617D" w:rsidRDefault="004A06D9" w:rsidP="00D21601">
      <w:pPr>
        <w:jc w:val="center"/>
        <w:rPr>
          <w:b/>
          <w:sz w:val="22"/>
          <w:szCs w:val="22"/>
        </w:rPr>
      </w:pPr>
    </w:p>
    <w:p w:rsidR="00775091" w:rsidRPr="00EC330D" w:rsidRDefault="00775091" w:rsidP="00D21601">
      <w:pPr>
        <w:pStyle w:val="Char1CharCharCharChar"/>
        <w:jc w:val="both"/>
        <w:rPr>
          <w:rFonts w:ascii="Times New Roman" w:hAnsi="Times New Roman"/>
          <w:b/>
          <w:spacing w:val="-4"/>
          <w:lang w:val="bg-BG"/>
        </w:rPr>
      </w:pPr>
      <w:r w:rsidRPr="00EC330D">
        <w:rPr>
          <w:rFonts w:ascii="Times New Roman" w:hAnsi="Times New Roman"/>
          <w:b/>
          <w:spacing w:val="-4"/>
        </w:rPr>
        <w:tab/>
        <w:t xml:space="preserve">І. ПРЕДМЕТ НА </w:t>
      </w:r>
      <w:r w:rsidRPr="00EC330D">
        <w:rPr>
          <w:rFonts w:ascii="Times New Roman" w:hAnsi="Times New Roman"/>
          <w:b/>
          <w:spacing w:val="-4"/>
          <w:lang w:val="bg-BG"/>
        </w:rPr>
        <w:t>ОТКРИТИЯ КОНКУРС</w:t>
      </w:r>
    </w:p>
    <w:p w:rsidR="001E3AA2" w:rsidRDefault="00775091" w:rsidP="00D21601">
      <w:pPr>
        <w:pStyle w:val="Char1CharCharCharChar"/>
        <w:jc w:val="both"/>
        <w:rPr>
          <w:rFonts w:ascii="Times New Roman" w:hAnsi="Times New Roman"/>
          <w:spacing w:val="-4"/>
          <w:lang w:val="bg-BG"/>
        </w:rPr>
      </w:pPr>
      <w:r>
        <w:rPr>
          <w:rFonts w:ascii="Times New Roman" w:hAnsi="Times New Roman"/>
          <w:spacing w:val="-4"/>
          <w:lang w:val="bg-BG"/>
        </w:rPr>
        <w:tab/>
      </w:r>
      <w:r w:rsidRPr="00EC330D">
        <w:rPr>
          <w:rFonts w:ascii="Times New Roman" w:hAnsi="Times New Roman"/>
          <w:spacing w:val="-4"/>
          <w:lang w:val="bg-BG"/>
        </w:rPr>
        <w:t>Възлагане на добив на дървесина</w:t>
      </w:r>
      <w:r w:rsidR="00462469">
        <w:rPr>
          <w:rFonts w:ascii="Times New Roman" w:hAnsi="Times New Roman"/>
          <w:spacing w:val="-4"/>
          <w:lang w:val="bg-BG"/>
        </w:rPr>
        <w:t xml:space="preserve"> </w:t>
      </w:r>
      <w:r w:rsidR="00462469" w:rsidRPr="00C8714F">
        <w:rPr>
          <w:rFonts w:ascii="Times New Roman" w:hAnsi="Times New Roman"/>
        </w:rPr>
        <w:t>/сеч,</w:t>
      </w:r>
      <w:r w:rsidR="00462469">
        <w:rPr>
          <w:rFonts w:ascii="Times New Roman" w:hAnsi="Times New Roman"/>
        </w:rPr>
        <w:t xml:space="preserve"> разкрояване на асортиментите по БДС,</w:t>
      </w:r>
      <w:r w:rsidR="00462469" w:rsidRPr="00C8714F">
        <w:rPr>
          <w:rFonts w:ascii="Times New Roman" w:hAnsi="Times New Roman"/>
        </w:rPr>
        <w:t xml:space="preserve"> извоз </w:t>
      </w:r>
      <w:r w:rsidR="00462469">
        <w:rPr>
          <w:rFonts w:ascii="Times New Roman" w:hAnsi="Times New Roman"/>
        </w:rPr>
        <w:t>до временен склад и рампиране/</w:t>
      </w:r>
      <w:r w:rsidR="00F1076F" w:rsidRPr="00F1076F">
        <w:rPr>
          <w:rFonts w:ascii="Times New Roman" w:hAnsi="Times New Roman"/>
          <w:lang w:val="bg-BG"/>
        </w:rPr>
        <w:t xml:space="preserve"> </w:t>
      </w:r>
      <w:r w:rsidR="00F1076F" w:rsidRPr="00165770">
        <w:rPr>
          <w:rFonts w:ascii="Times New Roman" w:hAnsi="Times New Roman"/>
          <w:lang w:val="bg-BG"/>
        </w:rPr>
        <w:t>товарене, подвоз и претоварване</w:t>
      </w:r>
      <w:r w:rsidRPr="00EC330D">
        <w:rPr>
          <w:rFonts w:ascii="Times New Roman" w:hAnsi="Times New Roman"/>
          <w:spacing w:val="-4"/>
          <w:lang w:val="bg-BG"/>
        </w:rPr>
        <w:t xml:space="preserve"> по реда на чл.10,</w:t>
      </w:r>
      <w:r>
        <w:rPr>
          <w:rFonts w:ascii="Times New Roman" w:hAnsi="Times New Roman"/>
          <w:spacing w:val="-4"/>
          <w:lang w:val="bg-BG"/>
        </w:rPr>
        <w:t xml:space="preserve"> </w:t>
      </w:r>
      <w:r w:rsidRPr="00EC330D">
        <w:rPr>
          <w:rFonts w:ascii="Times New Roman" w:hAnsi="Times New Roman"/>
          <w:spacing w:val="-4"/>
          <w:lang w:val="bg-BG"/>
        </w:rPr>
        <w:t>ал.1,</w:t>
      </w:r>
      <w:r>
        <w:rPr>
          <w:rFonts w:ascii="Times New Roman" w:hAnsi="Times New Roman"/>
          <w:spacing w:val="-4"/>
          <w:lang w:val="bg-BG"/>
        </w:rPr>
        <w:t xml:space="preserve"> </w:t>
      </w:r>
      <w:r w:rsidRPr="00EC330D">
        <w:rPr>
          <w:rFonts w:ascii="Times New Roman" w:hAnsi="Times New Roman"/>
          <w:spacing w:val="-4"/>
          <w:lang w:val="bg-BG"/>
        </w:rPr>
        <w:t>т.1</w:t>
      </w:r>
      <w:r w:rsidR="00F1076F">
        <w:rPr>
          <w:rFonts w:ascii="Times New Roman" w:hAnsi="Times New Roman"/>
          <w:spacing w:val="-4"/>
          <w:lang w:val="bg-BG"/>
        </w:rPr>
        <w:t xml:space="preserve"> и т.3</w:t>
      </w:r>
      <w:r>
        <w:rPr>
          <w:rFonts w:ascii="Times New Roman" w:hAnsi="Times New Roman"/>
          <w:spacing w:val="-4"/>
          <w:lang w:val="bg-BG"/>
        </w:rPr>
        <w:t xml:space="preserve"> и </w:t>
      </w:r>
      <w:r w:rsidRPr="00234F23">
        <w:rPr>
          <w:rFonts w:ascii="Times New Roman" w:hAnsi="Times New Roman"/>
          <w:spacing w:val="-4"/>
          <w:lang w:val="bg-BG"/>
        </w:rPr>
        <w:t>чл.1</w:t>
      </w:r>
      <w:r w:rsidR="0025220B">
        <w:rPr>
          <w:rFonts w:ascii="Times New Roman" w:hAnsi="Times New Roman"/>
          <w:spacing w:val="-4"/>
          <w:lang w:val="bg-BG"/>
        </w:rPr>
        <w:t>5, ал.3</w:t>
      </w:r>
      <w:r w:rsidRPr="00234F23">
        <w:rPr>
          <w:rFonts w:ascii="Times New Roman" w:hAnsi="Times New Roman"/>
          <w:spacing w:val="-4"/>
          <w:lang w:val="bg-BG"/>
        </w:rPr>
        <w:t xml:space="preserve"> от</w:t>
      </w:r>
      <w:r w:rsidRPr="00EC330D">
        <w:rPr>
          <w:rFonts w:ascii="Times New Roman" w:hAnsi="Times New Roman"/>
          <w:spacing w:val="-4"/>
          <w:lang w:val="bg-BG"/>
        </w:rPr>
        <w:t xml:space="preserve"> </w:t>
      </w:r>
      <w:r w:rsidRPr="00EC330D">
        <w:rPr>
          <w:rFonts w:ascii="Times New Roman" w:hAnsi="Times New Roman"/>
          <w:lang w:val="bg-BG"/>
        </w:rPr>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00955966">
        <w:rPr>
          <w:rFonts w:ascii="Times New Roman" w:hAnsi="Times New Roman"/>
          <w:lang w:val="bg-BG"/>
        </w:rPr>
        <w:t>.</w:t>
      </w:r>
    </w:p>
    <w:tbl>
      <w:tblPr>
        <w:tblStyle w:val="af4"/>
        <w:tblpPr w:leftFromText="141" w:rightFromText="141" w:vertAnchor="text" w:tblpX="-244" w:tblpY="1"/>
        <w:tblOverlap w:val="never"/>
        <w:tblW w:w="5242" w:type="pct"/>
        <w:tblLayout w:type="fixed"/>
        <w:tblLook w:val="04A0" w:firstRow="1" w:lastRow="0" w:firstColumn="1" w:lastColumn="0" w:noHBand="0" w:noVBand="1"/>
      </w:tblPr>
      <w:tblGrid>
        <w:gridCol w:w="737"/>
        <w:gridCol w:w="1783"/>
        <w:gridCol w:w="458"/>
        <w:gridCol w:w="596"/>
        <w:gridCol w:w="598"/>
        <w:gridCol w:w="865"/>
        <w:gridCol w:w="744"/>
        <w:gridCol w:w="1045"/>
        <w:gridCol w:w="894"/>
        <w:gridCol w:w="894"/>
        <w:gridCol w:w="1043"/>
        <w:gridCol w:w="941"/>
      </w:tblGrid>
      <w:tr w:rsidR="00A0764E" w:rsidRPr="00A0764E" w:rsidTr="00A0764E">
        <w:trPr>
          <w:trHeight w:val="568"/>
        </w:trPr>
        <w:tc>
          <w:tcPr>
            <w:tcW w:w="348" w:type="pct"/>
            <w:vMerge w:val="restart"/>
          </w:tcPr>
          <w:p w:rsidR="00A0764E" w:rsidRPr="00DA0F7A" w:rsidRDefault="00A0764E" w:rsidP="00A0764E">
            <w:pPr>
              <w:jc w:val="center"/>
              <w:rPr>
                <w:b/>
                <w:bCs/>
                <w:color w:val="000000"/>
                <w:sz w:val="14"/>
                <w:szCs w:val="14"/>
                <w:lang w:val="en-US"/>
              </w:rPr>
            </w:pPr>
            <w:r w:rsidRPr="00DA0F7A">
              <w:rPr>
                <w:b/>
                <w:bCs/>
                <w:color w:val="000000"/>
                <w:sz w:val="14"/>
                <w:szCs w:val="14"/>
              </w:rPr>
              <w:t>Място на извършванe на дейността отдел, подотдел</w:t>
            </w:r>
          </w:p>
        </w:tc>
        <w:tc>
          <w:tcPr>
            <w:tcW w:w="841" w:type="pct"/>
            <w:vMerge w:val="restart"/>
          </w:tcPr>
          <w:p w:rsidR="00A0764E" w:rsidRPr="00DA0F7A" w:rsidRDefault="00A0764E" w:rsidP="00A0764E">
            <w:pPr>
              <w:jc w:val="center"/>
              <w:rPr>
                <w:b/>
                <w:bCs/>
                <w:color w:val="000000"/>
                <w:sz w:val="14"/>
                <w:szCs w:val="14"/>
                <w:lang w:val="en-US"/>
              </w:rPr>
            </w:pPr>
            <w:r w:rsidRPr="00DA0F7A">
              <w:rPr>
                <w:b/>
                <w:bCs/>
                <w:color w:val="000000"/>
                <w:sz w:val="14"/>
                <w:szCs w:val="14"/>
              </w:rPr>
              <w:t>Размер и качество на асортиментите</w:t>
            </w:r>
          </w:p>
        </w:tc>
        <w:tc>
          <w:tcPr>
            <w:tcW w:w="216" w:type="pct"/>
            <w:vMerge w:val="restart"/>
            <w:textDirection w:val="btLr"/>
          </w:tcPr>
          <w:p w:rsidR="00A0764E" w:rsidRPr="00DA0F7A" w:rsidRDefault="00A0764E" w:rsidP="00A0764E">
            <w:pPr>
              <w:ind w:left="113" w:right="113"/>
              <w:jc w:val="center"/>
              <w:rPr>
                <w:b/>
                <w:bCs/>
                <w:color w:val="000000"/>
                <w:sz w:val="14"/>
                <w:szCs w:val="14"/>
                <w:lang w:val="en-US"/>
              </w:rPr>
            </w:pPr>
            <w:r w:rsidRPr="00DA0F7A">
              <w:rPr>
                <w:b/>
                <w:bCs/>
                <w:color w:val="000000"/>
                <w:sz w:val="14"/>
                <w:szCs w:val="14"/>
              </w:rPr>
              <w:t>Дървесен вид</w:t>
            </w:r>
          </w:p>
        </w:tc>
        <w:tc>
          <w:tcPr>
            <w:tcW w:w="562" w:type="pct"/>
            <w:gridSpan w:val="2"/>
            <w:tcBorders>
              <w:bottom w:val="single" w:sz="4" w:space="0" w:color="auto"/>
            </w:tcBorders>
          </w:tcPr>
          <w:p w:rsidR="00A0764E" w:rsidRPr="00DA0F7A" w:rsidRDefault="00A0764E" w:rsidP="00A0764E">
            <w:pPr>
              <w:jc w:val="center"/>
              <w:rPr>
                <w:b/>
                <w:bCs/>
                <w:color w:val="000000"/>
                <w:sz w:val="14"/>
                <w:szCs w:val="14"/>
              </w:rPr>
            </w:pPr>
            <w:r w:rsidRPr="00DA0F7A">
              <w:rPr>
                <w:b/>
                <w:bCs/>
                <w:color w:val="000000"/>
                <w:sz w:val="14"/>
                <w:szCs w:val="14"/>
              </w:rPr>
              <w:t>Прогнозно количество</w:t>
            </w:r>
          </w:p>
          <w:p w:rsidR="00A0764E" w:rsidRPr="00DA0F7A" w:rsidRDefault="00A0764E" w:rsidP="00A0764E">
            <w:pPr>
              <w:jc w:val="center"/>
              <w:rPr>
                <w:b/>
                <w:bCs/>
                <w:color w:val="000000"/>
                <w:sz w:val="14"/>
                <w:szCs w:val="14"/>
                <w:lang w:val="en-US"/>
              </w:rPr>
            </w:pPr>
          </w:p>
        </w:tc>
        <w:tc>
          <w:tcPr>
            <w:tcW w:w="408" w:type="pct"/>
            <w:vMerge w:val="restart"/>
          </w:tcPr>
          <w:p w:rsidR="00A0764E" w:rsidRPr="00DA0F7A" w:rsidRDefault="00A0764E" w:rsidP="00A0764E">
            <w:pPr>
              <w:jc w:val="center"/>
              <w:rPr>
                <w:b/>
                <w:bCs/>
                <w:color w:val="000000"/>
                <w:sz w:val="14"/>
                <w:szCs w:val="14"/>
              </w:rPr>
            </w:pPr>
            <w:r w:rsidRPr="00DA0F7A">
              <w:rPr>
                <w:b/>
                <w:bCs/>
                <w:color w:val="000000"/>
                <w:sz w:val="14"/>
                <w:szCs w:val="14"/>
              </w:rPr>
              <w:t>Начална цена за лв/пл.м</w:t>
            </w:r>
            <w:r w:rsidRPr="00DA0F7A">
              <w:rPr>
                <w:b/>
                <w:bCs/>
                <w:color w:val="000000"/>
                <w:sz w:val="14"/>
                <w:szCs w:val="14"/>
                <w:vertAlign w:val="superscript"/>
              </w:rPr>
              <w:t>3</w:t>
            </w:r>
          </w:p>
        </w:tc>
        <w:tc>
          <w:tcPr>
            <w:tcW w:w="351" w:type="pct"/>
            <w:vMerge w:val="restart"/>
          </w:tcPr>
          <w:p w:rsidR="00A0764E" w:rsidRPr="00DA0F7A" w:rsidRDefault="00A0764E" w:rsidP="00A0764E">
            <w:pPr>
              <w:jc w:val="center"/>
              <w:rPr>
                <w:b/>
                <w:bCs/>
                <w:color w:val="000000"/>
                <w:sz w:val="14"/>
                <w:szCs w:val="14"/>
                <w:lang w:val="en-US"/>
              </w:rPr>
            </w:pPr>
            <w:r w:rsidRPr="00DA0F7A">
              <w:rPr>
                <w:b/>
                <w:bCs/>
                <w:color w:val="000000"/>
                <w:sz w:val="14"/>
                <w:szCs w:val="14"/>
              </w:rPr>
              <w:t>Начална цена за лв/пр.м</w:t>
            </w:r>
            <w:r w:rsidRPr="00DA0F7A">
              <w:rPr>
                <w:b/>
                <w:bCs/>
                <w:color w:val="000000"/>
                <w:sz w:val="14"/>
                <w:szCs w:val="14"/>
                <w:vertAlign w:val="superscript"/>
              </w:rPr>
              <w:t>3</w:t>
            </w:r>
          </w:p>
        </w:tc>
        <w:tc>
          <w:tcPr>
            <w:tcW w:w="493" w:type="pct"/>
            <w:vMerge w:val="restart"/>
          </w:tcPr>
          <w:p w:rsidR="00A0764E" w:rsidRPr="00DA0F7A" w:rsidRDefault="00A0764E" w:rsidP="00A0764E">
            <w:pPr>
              <w:jc w:val="center"/>
              <w:rPr>
                <w:b/>
                <w:bCs/>
                <w:color w:val="000000"/>
                <w:sz w:val="14"/>
                <w:szCs w:val="14"/>
                <w:lang w:val="en-US"/>
              </w:rPr>
            </w:pPr>
            <w:r w:rsidRPr="00DA0F7A">
              <w:rPr>
                <w:b/>
                <w:bCs/>
                <w:color w:val="000000"/>
                <w:sz w:val="14"/>
                <w:szCs w:val="14"/>
              </w:rPr>
              <w:t>Обща стойност добив          /лв. без ДДС/</w:t>
            </w:r>
          </w:p>
        </w:tc>
        <w:tc>
          <w:tcPr>
            <w:tcW w:w="422" w:type="pct"/>
            <w:vMerge w:val="restart"/>
          </w:tcPr>
          <w:p w:rsidR="00A0764E" w:rsidRPr="00DA0F7A" w:rsidRDefault="00A0764E" w:rsidP="00A0764E">
            <w:pPr>
              <w:jc w:val="center"/>
              <w:rPr>
                <w:b/>
                <w:sz w:val="14"/>
                <w:szCs w:val="14"/>
                <w:vertAlign w:val="superscript"/>
              </w:rPr>
            </w:pPr>
            <w:r w:rsidRPr="00DA0F7A">
              <w:rPr>
                <w:b/>
                <w:sz w:val="14"/>
                <w:szCs w:val="14"/>
              </w:rPr>
              <w:t>Товарене, подвоз и претоварване - пр.м</w:t>
            </w:r>
            <w:r w:rsidRPr="00DA0F7A">
              <w:rPr>
                <w:b/>
                <w:sz w:val="14"/>
                <w:szCs w:val="14"/>
                <w:vertAlign w:val="superscript"/>
              </w:rPr>
              <w:t>3</w:t>
            </w:r>
          </w:p>
        </w:tc>
        <w:tc>
          <w:tcPr>
            <w:tcW w:w="422" w:type="pct"/>
            <w:vMerge w:val="restart"/>
          </w:tcPr>
          <w:p w:rsidR="00A0764E" w:rsidRPr="00DA0F7A" w:rsidRDefault="00A0764E" w:rsidP="00A0764E">
            <w:pPr>
              <w:jc w:val="center"/>
              <w:rPr>
                <w:b/>
                <w:color w:val="000000"/>
                <w:sz w:val="14"/>
                <w:szCs w:val="14"/>
              </w:rPr>
            </w:pPr>
            <w:r w:rsidRPr="00DA0F7A">
              <w:rPr>
                <w:b/>
                <w:color w:val="000000"/>
                <w:sz w:val="14"/>
                <w:szCs w:val="14"/>
              </w:rPr>
              <w:t>Разходи за товарене, подвоз и претоварване</w:t>
            </w:r>
          </w:p>
        </w:tc>
        <w:tc>
          <w:tcPr>
            <w:tcW w:w="492" w:type="pct"/>
            <w:vMerge w:val="restart"/>
          </w:tcPr>
          <w:p w:rsidR="00A0764E" w:rsidRPr="00DA0F7A" w:rsidRDefault="00A0764E" w:rsidP="00A0764E">
            <w:pPr>
              <w:jc w:val="center"/>
              <w:rPr>
                <w:b/>
                <w:color w:val="000000"/>
                <w:sz w:val="14"/>
                <w:szCs w:val="14"/>
              </w:rPr>
            </w:pPr>
            <w:r w:rsidRPr="00DA0F7A">
              <w:rPr>
                <w:b/>
                <w:color w:val="000000"/>
                <w:sz w:val="14"/>
                <w:szCs w:val="14"/>
              </w:rPr>
              <w:t>Стойност на товарене, подвоз и претоварване, лв.</w:t>
            </w:r>
          </w:p>
        </w:tc>
        <w:tc>
          <w:tcPr>
            <w:tcW w:w="447" w:type="pct"/>
            <w:vMerge w:val="restart"/>
          </w:tcPr>
          <w:p w:rsidR="00A0764E" w:rsidRPr="00DA0F7A" w:rsidRDefault="00A0764E" w:rsidP="00A0764E">
            <w:pPr>
              <w:jc w:val="center"/>
              <w:rPr>
                <w:b/>
                <w:bCs/>
                <w:color w:val="000000"/>
                <w:sz w:val="14"/>
                <w:szCs w:val="14"/>
              </w:rPr>
            </w:pPr>
            <w:r w:rsidRPr="00DA0F7A">
              <w:rPr>
                <w:b/>
                <w:bCs/>
                <w:color w:val="000000"/>
                <w:sz w:val="14"/>
                <w:szCs w:val="14"/>
              </w:rPr>
              <w:t>Обща стойност        /лв. без ДДС/</w:t>
            </w:r>
          </w:p>
        </w:tc>
      </w:tr>
      <w:tr w:rsidR="00A0764E" w:rsidRPr="00A0764E" w:rsidTr="00A0764E">
        <w:trPr>
          <w:trHeight w:val="488"/>
        </w:trPr>
        <w:tc>
          <w:tcPr>
            <w:tcW w:w="348" w:type="pct"/>
            <w:vMerge/>
            <w:tcBorders>
              <w:bottom w:val="single" w:sz="4" w:space="0" w:color="auto"/>
            </w:tcBorders>
          </w:tcPr>
          <w:p w:rsidR="00A0764E" w:rsidRPr="00A0764E" w:rsidRDefault="00A0764E" w:rsidP="00A0764E">
            <w:pPr>
              <w:jc w:val="center"/>
              <w:rPr>
                <w:b/>
                <w:bCs/>
                <w:color w:val="000000"/>
                <w:sz w:val="16"/>
                <w:szCs w:val="16"/>
              </w:rPr>
            </w:pPr>
          </w:p>
        </w:tc>
        <w:tc>
          <w:tcPr>
            <w:tcW w:w="841" w:type="pct"/>
            <w:vMerge/>
          </w:tcPr>
          <w:p w:rsidR="00A0764E" w:rsidRPr="00A0764E" w:rsidRDefault="00A0764E" w:rsidP="00A0764E">
            <w:pPr>
              <w:jc w:val="center"/>
              <w:rPr>
                <w:b/>
                <w:bCs/>
                <w:color w:val="000000"/>
                <w:sz w:val="16"/>
                <w:szCs w:val="16"/>
              </w:rPr>
            </w:pPr>
          </w:p>
        </w:tc>
        <w:tc>
          <w:tcPr>
            <w:tcW w:w="216" w:type="pct"/>
            <w:vMerge/>
            <w:textDirection w:val="btLr"/>
          </w:tcPr>
          <w:p w:rsidR="00A0764E" w:rsidRPr="00A0764E" w:rsidRDefault="00A0764E" w:rsidP="00A0764E">
            <w:pPr>
              <w:ind w:left="113" w:right="113"/>
              <w:jc w:val="center"/>
              <w:rPr>
                <w:bCs/>
                <w:color w:val="000000"/>
                <w:sz w:val="16"/>
                <w:szCs w:val="16"/>
              </w:rPr>
            </w:pPr>
          </w:p>
        </w:tc>
        <w:tc>
          <w:tcPr>
            <w:tcW w:w="281" w:type="pct"/>
            <w:tcBorders>
              <w:top w:val="single" w:sz="4" w:space="0" w:color="auto"/>
              <w:right w:val="single" w:sz="4" w:space="0" w:color="auto"/>
            </w:tcBorders>
          </w:tcPr>
          <w:p w:rsidR="00A0764E" w:rsidRPr="00A0764E" w:rsidRDefault="00A0764E" w:rsidP="00A0764E">
            <w:pPr>
              <w:jc w:val="center"/>
              <w:rPr>
                <w:b/>
                <w:bCs/>
                <w:color w:val="000000"/>
                <w:sz w:val="16"/>
                <w:szCs w:val="16"/>
                <w:vertAlign w:val="superscript"/>
              </w:rPr>
            </w:pPr>
            <w:r w:rsidRPr="00A0764E">
              <w:rPr>
                <w:b/>
                <w:bCs/>
                <w:color w:val="000000"/>
                <w:sz w:val="16"/>
                <w:szCs w:val="16"/>
              </w:rPr>
              <w:t>пл.м</w:t>
            </w:r>
            <w:r w:rsidRPr="00A0764E">
              <w:rPr>
                <w:b/>
                <w:bCs/>
                <w:color w:val="000000"/>
                <w:sz w:val="16"/>
                <w:szCs w:val="16"/>
                <w:vertAlign w:val="superscript"/>
              </w:rPr>
              <w:t>3</w:t>
            </w:r>
          </w:p>
        </w:tc>
        <w:tc>
          <w:tcPr>
            <w:tcW w:w="282" w:type="pct"/>
            <w:tcBorders>
              <w:top w:val="single" w:sz="4" w:space="0" w:color="auto"/>
              <w:left w:val="single" w:sz="4" w:space="0" w:color="auto"/>
            </w:tcBorders>
          </w:tcPr>
          <w:p w:rsidR="00A0764E" w:rsidRPr="00A0764E" w:rsidRDefault="00A0764E" w:rsidP="00A0764E">
            <w:pPr>
              <w:jc w:val="center"/>
              <w:rPr>
                <w:b/>
                <w:bCs/>
                <w:color w:val="000000"/>
                <w:sz w:val="16"/>
                <w:szCs w:val="16"/>
                <w:vertAlign w:val="superscript"/>
              </w:rPr>
            </w:pPr>
            <w:r w:rsidRPr="00A0764E">
              <w:rPr>
                <w:b/>
                <w:bCs/>
                <w:color w:val="000000"/>
                <w:sz w:val="16"/>
                <w:szCs w:val="16"/>
              </w:rPr>
              <w:t>пр.м</w:t>
            </w:r>
            <w:r w:rsidRPr="00A0764E">
              <w:rPr>
                <w:b/>
                <w:bCs/>
                <w:color w:val="000000"/>
                <w:sz w:val="16"/>
                <w:szCs w:val="16"/>
                <w:vertAlign w:val="superscript"/>
              </w:rPr>
              <w:t>3</w:t>
            </w:r>
          </w:p>
        </w:tc>
        <w:tc>
          <w:tcPr>
            <w:tcW w:w="408" w:type="pct"/>
            <w:vMerge/>
          </w:tcPr>
          <w:p w:rsidR="00A0764E" w:rsidRPr="00A0764E" w:rsidRDefault="00A0764E" w:rsidP="00A0764E">
            <w:pPr>
              <w:jc w:val="center"/>
              <w:rPr>
                <w:b/>
                <w:bCs/>
                <w:color w:val="000000"/>
                <w:sz w:val="16"/>
                <w:szCs w:val="16"/>
              </w:rPr>
            </w:pPr>
          </w:p>
        </w:tc>
        <w:tc>
          <w:tcPr>
            <w:tcW w:w="351" w:type="pct"/>
            <w:vMerge/>
          </w:tcPr>
          <w:p w:rsidR="00A0764E" w:rsidRPr="00A0764E" w:rsidRDefault="00A0764E" w:rsidP="00A0764E">
            <w:pPr>
              <w:jc w:val="center"/>
              <w:rPr>
                <w:b/>
                <w:bCs/>
                <w:color w:val="000000"/>
                <w:sz w:val="16"/>
                <w:szCs w:val="16"/>
              </w:rPr>
            </w:pPr>
          </w:p>
        </w:tc>
        <w:tc>
          <w:tcPr>
            <w:tcW w:w="493" w:type="pct"/>
            <w:vMerge/>
            <w:vAlign w:val="center"/>
          </w:tcPr>
          <w:p w:rsidR="00A0764E" w:rsidRPr="00A0764E" w:rsidRDefault="00A0764E" w:rsidP="00A0764E">
            <w:pPr>
              <w:jc w:val="center"/>
              <w:rPr>
                <w:b/>
                <w:bCs/>
                <w:color w:val="000000"/>
                <w:sz w:val="16"/>
                <w:szCs w:val="16"/>
              </w:rPr>
            </w:pPr>
          </w:p>
        </w:tc>
        <w:tc>
          <w:tcPr>
            <w:tcW w:w="422" w:type="pct"/>
            <w:vMerge/>
            <w:vAlign w:val="center"/>
          </w:tcPr>
          <w:p w:rsidR="00A0764E" w:rsidRPr="00A0764E" w:rsidRDefault="00A0764E" w:rsidP="00A0764E">
            <w:pPr>
              <w:jc w:val="center"/>
              <w:rPr>
                <w:b/>
                <w:bCs/>
                <w:color w:val="000000"/>
                <w:sz w:val="16"/>
                <w:szCs w:val="16"/>
              </w:rPr>
            </w:pPr>
          </w:p>
        </w:tc>
        <w:tc>
          <w:tcPr>
            <w:tcW w:w="422" w:type="pct"/>
            <w:vMerge/>
          </w:tcPr>
          <w:p w:rsidR="00A0764E" w:rsidRPr="00A0764E" w:rsidRDefault="00A0764E" w:rsidP="00A0764E">
            <w:pPr>
              <w:jc w:val="center"/>
              <w:rPr>
                <w:b/>
                <w:bCs/>
                <w:color w:val="000000"/>
                <w:sz w:val="16"/>
                <w:szCs w:val="16"/>
              </w:rPr>
            </w:pPr>
          </w:p>
        </w:tc>
        <w:tc>
          <w:tcPr>
            <w:tcW w:w="492" w:type="pct"/>
            <w:vMerge/>
          </w:tcPr>
          <w:p w:rsidR="00A0764E" w:rsidRPr="00A0764E" w:rsidRDefault="00A0764E" w:rsidP="00A0764E">
            <w:pPr>
              <w:jc w:val="center"/>
              <w:rPr>
                <w:b/>
                <w:bCs/>
                <w:color w:val="000000"/>
                <w:sz w:val="16"/>
                <w:szCs w:val="16"/>
              </w:rPr>
            </w:pPr>
          </w:p>
        </w:tc>
        <w:tc>
          <w:tcPr>
            <w:tcW w:w="447" w:type="pct"/>
            <w:vMerge/>
          </w:tcPr>
          <w:p w:rsidR="00A0764E" w:rsidRPr="00A0764E" w:rsidRDefault="00A0764E" w:rsidP="00A0764E">
            <w:pPr>
              <w:jc w:val="center"/>
              <w:rPr>
                <w:b/>
                <w:bCs/>
                <w:color w:val="000000"/>
                <w:sz w:val="16"/>
                <w:szCs w:val="16"/>
              </w:rPr>
            </w:pPr>
          </w:p>
        </w:tc>
      </w:tr>
      <w:tr w:rsidR="00A0764E" w:rsidRPr="00A0764E" w:rsidTr="00A0764E">
        <w:trPr>
          <w:cantSplit/>
          <w:trHeight w:val="340"/>
        </w:trPr>
        <w:tc>
          <w:tcPr>
            <w:tcW w:w="348" w:type="pct"/>
            <w:vMerge w:val="restart"/>
            <w:tcBorders>
              <w:top w:val="single" w:sz="4" w:space="0" w:color="auto"/>
            </w:tcBorders>
            <w:shd w:val="clear" w:color="auto" w:fill="auto"/>
            <w:vAlign w:val="center"/>
          </w:tcPr>
          <w:p w:rsidR="00A0764E" w:rsidRPr="00A0764E" w:rsidRDefault="00A0764E" w:rsidP="00A0764E">
            <w:pPr>
              <w:jc w:val="both"/>
              <w:rPr>
                <w:b/>
                <w:sz w:val="16"/>
                <w:szCs w:val="16"/>
              </w:rPr>
            </w:pPr>
            <w:r w:rsidRPr="00A0764E">
              <w:rPr>
                <w:b/>
                <w:sz w:val="16"/>
                <w:szCs w:val="16"/>
              </w:rPr>
              <w:t>85</w:t>
            </w:r>
            <w:r w:rsidRPr="00A0764E">
              <w:rPr>
                <w:b/>
                <w:sz w:val="16"/>
                <w:szCs w:val="16"/>
                <w:lang w:val="en-US"/>
              </w:rPr>
              <w:t xml:space="preserve"> </w:t>
            </w:r>
            <w:r w:rsidRPr="00A0764E">
              <w:rPr>
                <w:b/>
                <w:sz w:val="16"/>
                <w:szCs w:val="16"/>
              </w:rPr>
              <w:t>в</w:t>
            </w:r>
          </w:p>
        </w:tc>
        <w:tc>
          <w:tcPr>
            <w:tcW w:w="841" w:type="pct"/>
            <w:shd w:val="clear" w:color="auto" w:fill="auto"/>
            <w:vAlign w:val="center"/>
          </w:tcPr>
          <w:p w:rsidR="00A0764E" w:rsidRPr="00A0764E" w:rsidRDefault="00A0764E" w:rsidP="00A0764E">
            <w:pPr>
              <w:jc w:val="both"/>
              <w:rPr>
                <w:sz w:val="16"/>
                <w:szCs w:val="16"/>
              </w:rPr>
            </w:pPr>
            <w:r w:rsidRPr="00A0764E">
              <w:rPr>
                <w:sz w:val="16"/>
                <w:szCs w:val="16"/>
              </w:rPr>
              <w:t>Трупи бичене над 30 см</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6"/>
                <w:szCs w:val="16"/>
              </w:rPr>
            </w:pPr>
            <w:r w:rsidRPr="00A0764E">
              <w:rPr>
                <w:sz w:val="16"/>
                <w:szCs w:val="16"/>
              </w:rPr>
              <w:t>-</w:t>
            </w:r>
          </w:p>
        </w:tc>
        <w:tc>
          <w:tcPr>
            <w:tcW w:w="282" w:type="pct"/>
            <w:shd w:val="clear" w:color="auto" w:fill="auto"/>
            <w:vAlign w:val="center"/>
          </w:tcPr>
          <w:p w:rsidR="00A0764E" w:rsidRPr="00A0764E" w:rsidRDefault="00A0764E" w:rsidP="00A0764E">
            <w:pPr>
              <w:jc w:val="center"/>
              <w:rPr>
                <w:sz w:val="16"/>
                <w:szCs w:val="16"/>
              </w:rPr>
            </w:pPr>
          </w:p>
        </w:tc>
        <w:tc>
          <w:tcPr>
            <w:tcW w:w="408" w:type="pct"/>
            <w:vAlign w:val="center"/>
          </w:tcPr>
          <w:p w:rsidR="00A0764E" w:rsidRPr="00A0764E" w:rsidRDefault="00A0764E" w:rsidP="00A0764E">
            <w:pPr>
              <w:jc w:val="center"/>
              <w:rPr>
                <w:sz w:val="16"/>
                <w:szCs w:val="16"/>
              </w:rPr>
            </w:pPr>
            <w:r w:rsidRPr="00A0764E">
              <w:rPr>
                <w:sz w:val="16"/>
                <w:szCs w:val="16"/>
              </w:rPr>
              <w:t>-</w:t>
            </w:r>
          </w:p>
        </w:tc>
        <w:tc>
          <w:tcPr>
            <w:tcW w:w="351" w:type="pct"/>
            <w:shd w:val="clear" w:color="auto" w:fill="auto"/>
            <w:vAlign w:val="center"/>
          </w:tcPr>
          <w:p w:rsidR="00A0764E" w:rsidRPr="00A0764E" w:rsidRDefault="00A0764E" w:rsidP="00A0764E">
            <w:pPr>
              <w:jc w:val="center"/>
              <w:rPr>
                <w:sz w:val="16"/>
                <w:szCs w:val="16"/>
              </w:rPr>
            </w:pPr>
          </w:p>
        </w:tc>
        <w:tc>
          <w:tcPr>
            <w:tcW w:w="493" w:type="pct"/>
            <w:shd w:val="clear" w:color="auto" w:fill="auto"/>
            <w:vAlign w:val="center"/>
          </w:tcPr>
          <w:p w:rsidR="00A0764E" w:rsidRPr="00A0764E" w:rsidRDefault="00A0764E" w:rsidP="00A0764E">
            <w:pPr>
              <w:jc w:val="center"/>
              <w:rPr>
                <w:sz w:val="16"/>
                <w:szCs w:val="16"/>
              </w:rPr>
            </w:pPr>
            <w:r w:rsidRPr="00A0764E">
              <w:rPr>
                <w:sz w:val="16"/>
                <w:szCs w:val="16"/>
              </w:rPr>
              <w:t>-</w:t>
            </w:r>
          </w:p>
        </w:tc>
        <w:tc>
          <w:tcPr>
            <w:tcW w:w="422" w:type="pct"/>
            <w:vAlign w:val="center"/>
          </w:tcPr>
          <w:p w:rsidR="00A0764E" w:rsidRPr="00A0764E" w:rsidRDefault="00A0764E" w:rsidP="00A0764E">
            <w:pPr>
              <w:jc w:val="center"/>
              <w:rPr>
                <w:color w:val="000000"/>
                <w:sz w:val="16"/>
                <w:szCs w:val="16"/>
              </w:rPr>
            </w:pPr>
          </w:p>
        </w:tc>
        <w:tc>
          <w:tcPr>
            <w:tcW w:w="422" w:type="pct"/>
            <w:vAlign w:val="center"/>
          </w:tcPr>
          <w:p w:rsidR="00A0764E" w:rsidRPr="00A0764E" w:rsidRDefault="00A0764E" w:rsidP="00A0764E">
            <w:pPr>
              <w:jc w:val="center"/>
              <w:rPr>
                <w:sz w:val="16"/>
                <w:szCs w:val="16"/>
              </w:rPr>
            </w:pPr>
          </w:p>
        </w:tc>
        <w:tc>
          <w:tcPr>
            <w:tcW w:w="492" w:type="pct"/>
            <w:vAlign w:val="center"/>
          </w:tcPr>
          <w:p w:rsidR="00A0764E" w:rsidRPr="00A0764E" w:rsidRDefault="00A0764E" w:rsidP="00A0764E">
            <w:pPr>
              <w:jc w:val="center"/>
              <w:rPr>
                <w:sz w:val="16"/>
                <w:szCs w:val="16"/>
              </w:rPr>
            </w:pPr>
          </w:p>
        </w:tc>
        <w:tc>
          <w:tcPr>
            <w:tcW w:w="447" w:type="pct"/>
            <w:vAlign w:val="center"/>
          </w:tcPr>
          <w:p w:rsidR="00A0764E" w:rsidRPr="00A0764E" w:rsidRDefault="00A0764E" w:rsidP="00A0764E">
            <w:pPr>
              <w:jc w:val="right"/>
              <w:rPr>
                <w:sz w:val="16"/>
                <w:szCs w:val="16"/>
              </w:rPr>
            </w:pPr>
            <w:r w:rsidRPr="00A0764E">
              <w:rPr>
                <w:sz w:val="16"/>
                <w:szCs w:val="16"/>
              </w:rPr>
              <w:t>-</w:t>
            </w:r>
          </w:p>
        </w:tc>
      </w:tr>
      <w:tr w:rsidR="00A0764E" w:rsidRPr="00A0764E" w:rsidTr="00A0764E">
        <w:trPr>
          <w:trHeight w:val="188"/>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vAlign w:val="center"/>
          </w:tcPr>
          <w:p w:rsidR="00A0764E" w:rsidRPr="00A0764E" w:rsidRDefault="00A0764E" w:rsidP="00A0764E">
            <w:pPr>
              <w:jc w:val="both"/>
              <w:rPr>
                <w:sz w:val="16"/>
                <w:szCs w:val="16"/>
              </w:rPr>
            </w:pPr>
            <w:r w:rsidRPr="00A0764E">
              <w:rPr>
                <w:sz w:val="16"/>
                <w:szCs w:val="16"/>
              </w:rPr>
              <w:t xml:space="preserve">Трупи бичене 18-29 см </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2</w:t>
            </w:r>
          </w:p>
        </w:tc>
        <w:tc>
          <w:tcPr>
            <w:tcW w:w="282" w:type="pct"/>
            <w:shd w:val="clear" w:color="auto" w:fill="auto"/>
            <w:vAlign w:val="center"/>
          </w:tcPr>
          <w:p w:rsidR="00A0764E" w:rsidRPr="00A0764E" w:rsidRDefault="00A0764E" w:rsidP="00A0764E">
            <w:pPr>
              <w:jc w:val="center"/>
              <w:rPr>
                <w:sz w:val="18"/>
                <w:szCs w:val="18"/>
              </w:rPr>
            </w:pPr>
          </w:p>
        </w:tc>
        <w:tc>
          <w:tcPr>
            <w:tcW w:w="408" w:type="pct"/>
            <w:vAlign w:val="center"/>
          </w:tcPr>
          <w:p w:rsidR="00A0764E" w:rsidRPr="00A0764E" w:rsidRDefault="00A0764E" w:rsidP="00A0764E">
            <w:pPr>
              <w:jc w:val="center"/>
              <w:rPr>
                <w:sz w:val="18"/>
                <w:szCs w:val="18"/>
              </w:rPr>
            </w:pPr>
            <w:r w:rsidRPr="00A0764E">
              <w:rPr>
                <w:sz w:val="18"/>
                <w:szCs w:val="18"/>
              </w:rPr>
              <w:t>42,00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84,00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84,00</w:t>
            </w:r>
          </w:p>
        </w:tc>
      </w:tr>
      <w:tr w:rsidR="00A0764E" w:rsidRPr="00A0764E" w:rsidTr="00A0764E">
        <w:trPr>
          <w:trHeight w:val="200"/>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vAlign w:val="center"/>
          </w:tcPr>
          <w:p w:rsidR="00A0764E" w:rsidRPr="00A0764E" w:rsidRDefault="00A0764E" w:rsidP="00A0764E">
            <w:pPr>
              <w:jc w:val="both"/>
              <w:rPr>
                <w:sz w:val="16"/>
                <w:szCs w:val="16"/>
              </w:rPr>
            </w:pPr>
            <w:r w:rsidRPr="00A0764E">
              <w:rPr>
                <w:sz w:val="16"/>
                <w:szCs w:val="16"/>
              </w:rPr>
              <w:t xml:space="preserve">Трупи бичене 15-17 см </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2</w:t>
            </w:r>
          </w:p>
        </w:tc>
        <w:tc>
          <w:tcPr>
            <w:tcW w:w="282" w:type="pct"/>
            <w:shd w:val="clear" w:color="auto" w:fill="auto"/>
            <w:vAlign w:val="center"/>
          </w:tcPr>
          <w:p w:rsidR="00A0764E" w:rsidRPr="00A0764E" w:rsidRDefault="00A0764E" w:rsidP="00A0764E">
            <w:pPr>
              <w:jc w:val="center"/>
              <w:rPr>
                <w:sz w:val="18"/>
                <w:szCs w:val="18"/>
              </w:rPr>
            </w:pPr>
          </w:p>
        </w:tc>
        <w:tc>
          <w:tcPr>
            <w:tcW w:w="408" w:type="pct"/>
            <w:vAlign w:val="center"/>
          </w:tcPr>
          <w:p w:rsidR="00A0764E" w:rsidRPr="00A0764E" w:rsidRDefault="00A0764E" w:rsidP="00A0764E">
            <w:pPr>
              <w:jc w:val="center"/>
              <w:rPr>
                <w:sz w:val="18"/>
                <w:szCs w:val="18"/>
              </w:rPr>
            </w:pPr>
            <w:r w:rsidRPr="00A0764E">
              <w:rPr>
                <w:sz w:val="18"/>
                <w:szCs w:val="18"/>
              </w:rPr>
              <w:t>40,00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80,00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80,00</w:t>
            </w:r>
          </w:p>
        </w:tc>
      </w:tr>
      <w:tr w:rsidR="00A0764E" w:rsidRPr="00A0764E" w:rsidTr="00A0764E">
        <w:trPr>
          <w:trHeight w:val="365"/>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vAlign w:val="center"/>
          </w:tcPr>
          <w:p w:rsidR="00A0764E" w:rsidRPr="00A0764E" w:rsidRDefault="00A0764E" w:rsidP="00A0764E">
            <w:pPr>
              <w:jc w:val="both"/>
              <w:rPr>
                <w:sz w:val="16"/>
                <w:szCs w:val="16"/>
              </w:rPr>
            </w:pPr>
            <w:r w:rsidRPr="00A0764E">
              <w:rPr>
                <w:sz w:val="16"/>
                <w:szCs w:val="16"/>
              </w:rPr>
              <w:t>Обли греди</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3</w:t>
            </w:r>
          </w:p>
        </w:tc>
        <w:tc>
          <w:tcPr>
            <w:tcW w:w="282" w:type="pct"/>
            <w:shd w:val="clear" w:color="auto" w:fill="auto"/>
            <w:vAlign w:val="center"/>
          </w:tcPr>
          <w:p w:rsidR="00A0764E" w:rsidRPr="00A0764E" w:rsidRDefault="00A0764E" w:rsidP="00A0764E">
            <w:pPr>
              <w:jc w:val="center"/>
              <w:rPr>
                <w:sz w:val="18"/>
                <w:szCs w:val="18"/>
              </w:rPr>
            </w:pPr>
          </w:p>
        </w:tc>
        <w:tc>
          <w:tcPr>
            <w:tcW w:w="408" w:type="pct"/>
            <w:vAlign w:val="center"/>
          </w:tcPr>
          <w:p w:rsidR="00A0764E" w:rsidRPr="00A0764E" w:rsidRDefault="00A0764E" w:rsidP="00A0764E">
            <w:pPr>
              <w:jc w:val="center"/>
              <w:rPr>
                <w:sz w:val="18"/>
                <w:szCs w:val="18"/>
              </w:rPr>
            </w:pPr>
            <w:r w:rsidRPr="00A0764E">
              <w:rPr>
                <w:sz w:val="18"/>
                <w:szCs w:val="18"/>
              </w:rPr>
              <w:t>40,00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120,00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120,00</w:t>
            </w:r>
          </w:p>
        </w:tc>
      </w:tr>
      <w:tr w:rsidR="00A0764E" w:rsidRPr="00A0764E" w:rsidTr="00BE0DFE">
        <w:trPr>
          <w:trHeight w:val="285"/>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vAlign w:val="center"/>
          </w:tcPr>
          <w:p w:rsidR="00A0764E" w:rsidRPr="00A0764E" w:rsidRDefault="00A0764E" w:rsidP="00A0764E">
            <w:pPr>
              <w:jc w:val="both"/>
              <w:rPr>
                <w:sz w:val="16"/>
                <w:szCs w:val="16"/>
              </w:rPr>
            </w:pPr>
            <w:r w:rsidRPr="00A0764E">
              <w:rPr>
                <w:sz w:val="16"/>
                <w:szCs w:val="16"/>
              </w:rPr>
              <w:t xml:space="preserve">Средна технолог. д-на </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1</w:t>
            </w:r>
          </w:p>
        </w:tc>
        <w:tc>
          <w:tcPr>
            <w:tcW w:w="282" w:type="pct"/>
            <w:shd w:val="clear" w:color="auto" w:fill="auto"/>
            <w:vAlign w:val="center"/>
          </w:tcPr>
          <w:p w:rsidR="00A0764E" w:rsidRPr="00A0764E" w:rsidRDefault="00A0764E" w:rsidP="00A0764E">
            <w:pPr>
              <w:jc w:val="center"/>
              <w:rPr>
                <w:sz w:val="18"/>
                <w:szCs w:val="18"/>
              </w:rPr>
            </w:pPr>
          </w:p>
        </w:tc>
        <w:tc>
          <w:tcPr>
            <w:tcW w:w="408" w:type="pct"/>
            <w:vAlign w:val="center"/>
          </w:tcPr>
          <w:p w:rsidR="00A0764E" w:rsidRPr="00A0764E" w:rsidRDefault="00A0764E" w:rsidP="00A0764E">
            <w:pPr>
              <w:jc w:val="center"/>
              <w:rPr>
                <w:sz w:val="18"/>
                <w:szCs w:val="18"/>
              </w:rPr>
            </w:pPr>
            <w:r w:rsidRPr="00A0764E">
              <w:rPr>
                <w:sz w:val="18"/>
                <w:szCs w:val="18"/>
              </w:rPr>
              <w:t>50,00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50,00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50,00</w:t>
            </w:r>
          </w:p>
        </w:tc>
      </w:tr>
      <w:tr w:rsidR="00A0764E" w:rsidRPr="00A0764E" w:rsidTr="00BE0DFE">
        <w:trPr>
          <w:trHeight w:val="358"/>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vAlign w:val="center"/>
          </w:tcPr>
          <w:p w:rsidR="00A0764E" w:rsidRPr="00A0764E" w:rsidRDefault="00A0764E" w:rsidP="00A0764E">
            <w:pPr>
              <w:jc w:val="both"/>
              <w:rPr>
                <w:sz w:val="16"/>
                <w:szCs w:val="16"/>
              </w:rPr>
            </w:pPr>
            <w:r w:rsidRPr="00A0764E">
              <w:rPr>
                <w:sz w:val="16"/>
                <w:szCs w:val="16"/>
              </w:rPr>
              <w:t>Дребна технолог. д-на</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1</w:t>
            </w:r>
          </w:p>
        </w:tc>
        <w:tc>
          <w:tcPr>
            <w:tcW w:w="282" w:type="pct"/>
            <w:shd w:val="clear" w:color="auto" w:fill="auto"/>
            <w:vAlign w:val="center"/>
          </w:tcPr>
          <w:p w:rsidR="00A0764E" w:rsidRPr="00A0764E" w:rsidRDefault="00A0764E" w:rsidP="00A0764E">
            <w:pPr>
              <w:jc w:val="center"/>
              <w:rPr>
                <w:sz w:val="18"/>
                <w:szCs w:val="18"/>
              </w:rPr>
            </w:pPr>
          </w:p>
        </w:tc>
        <w:tc>
          <w:tcPr>
            <w:tcW w:w="408" w:type="pct"/>
            <w:vAlign w:val="center"/>
          </w:tcPr>
          <w:p w:rsidR="00A0764E" w:rsidRPr="00A0764E" w:rsidRDefault="00A0764E" w:rsidP="00A0764E">
            <w:pPr>
              <w:jc w:val="center"/>
              <w:rPr>
                <w:sz w:val="18"/>
                <w:szCs w:val="18"/>
              </w:rPr>
            </w:pPr>
            <w:r w:rsidRPr="00A0764E">
              <w:rPr>
                <w:sz w:val="18"/>
                <w:szCs w:val="18"/>
              </w:rPr>
              <w:t>50,00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50,00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50,00</w:t>
            </w:r>
          </w:p>
        </w:tc>
      </w:tr>
      <w:tr w:rsidR="00A0764E" w:rsidRPr="00A0764E" w:rsidTr="00A0764E">
        <w:trPr>
          <w:trHeight w:val="376"/>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vAlign w:val="center"/>
          </w:tcPr>
          <w:p w:rsidR="00A0764E" w:rsidRPr="00A0764E" w:rsidRDefault="00A0764E" w:rsidP="00A0764E">
            <w:pPr>
              <w:jc w:val="both"/>
              <w:rPr>
                <w:sz w:val="16"/>
                <w:szCs w:val="16"/>
              </w:rPr>
            </w:pPr>
            <w:r w:rsidRPr="00A0764E">
              <w:rPr>
                <w:sz w:val="16"/>
                <w:szCs w:val="16"/>
              </w:rPr>
              <w:t>Технолог. д-на от дърва</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3</w:t>
            </w:r>
          </w:p>
        </w:tc>
        <w:tc>
          <w:tcPr>
            <w:tcW w:w="282" w:type="pct"/>
            <w:shd w:val="clear" w:color="auto" w:fill="auto"/>
            <w:vAlign w:val="center"/>
          </w:tcPr>
          <w:p w:rsidR="00A0764E" w:rsidRPr="00A0764E" w:rsidRDefault="00A0764E" w:rsidP="00A0764E">
            <w:pPr>
              <w:jc w:val="center"/>
              <w:rPr>
                <w:sz w:val="18"/>
                <w:szCs w:val="18"/>
              </w:rPr>
            </w:pPr>
          </w:p>
        </w:tc>
        <w:tc>
          <w:tcPr>
            <w:tcW w:w="408" w:type="pct"/>
            <w:vAlign w:val="center"/>
          </w:tcPr>
          <w:p w:rsidR="00A0764E" w:rsidRPr="00A0764E" w:rsidRDefault="00A0764E" w:rsidP="00A0764E">
            <w:pPr>
              <w:jc w:val="center"/>
              <w:rPr>
                <w:sz w:val="18"/>
                <w:szCs w:val="18"/>
              </w:rPr>
            </w:pPr>
            <w:r w:rsidRPr="00A0764E">
              <w:rPr>
                <w:sz w:val="18"/>
                <w:szCs w:val="18"/>
              </w:rPr>
              <w:t>50,00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150,00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150,00</w:t>
            </w:r>
          </w:p>
        </w:tc>
      </w:tr>
      <w:tr w:rsidR="00A0764E" w:rsidRPr="00A0764E" w:rsidTr="00A0764E">
        <w:trPr>
          <w:trHeight w:val="200"/>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tcPr>
          <w:p w:rsidR="00A0764E" w:rsidRPr="00A0764E" w:rsidRDefault="00A0764E" w:rsidP="00A0764E">
            <w:pPr>
              <w:jc w:val="both"/>
              <w:rPr>
                <w:color w:val="000000"/>
                <w:sz w:val="16"/>
                <w:szCs w:val="16"/>
              </w:rPr>
            </w:pPr>
            <w:r w:rsidRPr="00A0764E">
              <w:rPr>
                <w:color w:val="000000"/>
                <w:sz w:val="16"/>
                <w:szCs w:val="16"/>
              </w:rPr>
              <w:t>Технологична от дърва</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бк</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131</w:t>
            </w:r>
          </w:p>
        </w:tc>
        <w:tc>
          <w:tcPr>
            <w:tcW w:w="282" w:type="pct"/>
            <w:shd w:val="clear" w:color="auto" w:fill="auto"/>
            <w:vAlign w:val="center"/>
          </w:tcPr>
          <w:p w:rsidR="00A0764E" w:rsidRPr="00A0764E" w:rsidRDefault="00A0764E" w:rsidP="00A0764E">
            <w:pPr>
              <w:jc w:val="center"/>
              <w:rPr>
                <w:sz w:val="18"/>
                <w:szCs w:val="18"/>
              </w:rPr>
            </w:pPr>
            <w:r w:rsidRPr="00A0764E">
              <w:rPr>
                <w:sz w:val="18"/>
                <w:szCs w:val="18"/>
              </w:rPr>
              <w:t>219</w:t>
            </w:r>
          </w:p>
        </w:tc>
        <w:tc>
          <w:tcPr>
            <w:tcW w:w="408" w:type="pct"/>
          </w:tcPr>
          <w:p w:rsidR="00A0764E" w:rsidRPr="00A0764E" w:rsidRDefault="00A0764E" w:rsidP="00A0764E">
            <w:pPr>
              <w:jc w:val="center"/>
              <w:rPr>
                <w:sz w:val="18"/>
                <w:szCs w:val="18"/>
              </w:rPr>
            </w:pPr>
          </w:p>
        </w:tc>
        <w:tc>
          <w:tcPr>
            <w:tcW w:w="351" w:type="pct"/>
            <w:shd w:val="clear" w:color="auto" w:fill="auto"/>
            <w:vAlign w:val="center"/>
          </w:tcPr>
          <w:p w:rsidR="00A0764E" w:rsidRPr="00A0764E" w:rsidRDefault="00A0764E" w:rsidP="00A0764E">
            <w:pPr>
              <w:jc w:val="center"/>
              <w:rPr>
                <w:sz w:val="18"/>
                <w:szCs w:val="18"/>
              </w:rPr>
            </w:pPr>
            <w:r w:rsidRPr="00A0764E">
              <w:rPr>
                <w:sz w:val="18"/>
                <w:szCs w:val="18"/>
              </w:rPr>
              <w:t>35,00</w:t>
            </w:r>
          </w:p>
        </w:tc>
        <w:tc>
          <w:tcPr>
            <w:tcW w:w="493" w:type="pct"/>
            <w:shd w:val="clear" w:color="auto" w:fill="auto"/>
            <w:vAlign w:val="center"/>
          </w:tcPr>
          <w:p w:rsidR="00A0764E" w:rsidRPr="00A0764E" w:rsidRDefault="00A0764E" w:rsidP="00A0764E">
            <w:pPr>
              <w:jc w:val="right"/>
              <w:rPr>
                <w:sz w:val="18"/>
                <w:szCs w:val="18"/>
              </w:rPr>
            </w:pPr>
            <w:r w:rsidRPr="00A0764E">
              <w:rPr>
                <w:sz w:val="18"/>
                <w:szCs w:val="18"/>
              </w:rPr>
              <w:t>7665,00</w:t>
            </w:r>
          </w:p>
        </w:tc>
        <w:tc>
          <w:tcPr>
            <w:tcW w:w="422" w:type="pct"/>
            <w:vAlign w:val="center"/>
          </w:tcPr>
          <w:p w:rsidR="00A0764E" w:rsidRPr="00A0764E" w:rsidRDefault="00A0764E" w:rsidP="00A0764E">
            <w:pPr>
              <w:jc w:val="center"/>
              <w:rPr>
                <w:color w:val="000000"/>
                <w:sz w:val="18"/>
                <w:szCs w:val="18"/>
              </w:rPr>
            </w:pPr>
            <w:r w:rsidRPr="00A0764E">
              <w:rPr>
                <w:color w:val="000000"/>
                <w:sz w:val="18"/>
                <w:szCs w:val="18"/>
              </w:rPr>
              <w:t>219</w:t>
            </w:r>
          </w:p>
        </w:tc>
        <w:tc>
          <w:tcPr>
            <w:tcW w:w="422" w:type="pct"/>
            <w:vAlign w:val="center"/>
          </w:tcPr>
          <w:p w:rsidR="00A0764E" w:rsidRPr="00A0764E" w:rsidRDefault="00A0764E" w:rsidP="00A0764E">
            <w:pPr>
              <w:jc w:val="center"/>
              <w:rPr>
                <w:sz w:val="18"/>
                <w:szCs w:val="18"/>
              </w:rPr>
            </w:pPr>
            <w:r w:rsidRPr="00A0764E">
              <w:rPr>
                <w:sz w:val="18"/>
                <w:szCs w:val="18"/>
              </w:rPr>
              <w:t>13,00</w:t>
            </w:r>
          </w:p>
        </w:tc>
        <w:tc>
          <w:tcPr>
            <w:tcW w:w="492" w:type="pct"/>
            <w:vAlign w:val="center"/>
          </w:tcPr>
          <w:p w:rsidR="00A0764E" w:rsidRPr="00A0764E" w:rsidRDefault="00A0764E" w:rsidP="00A0764E">
            <w:pPr>
              <w:jc w:val="center"/>
              <w:rPr>
                <w:sz w:val="18"/>
                <w:szCs w:val="18"/>
              </w:rPr>
            </w:pPr>
            <w:r w:rsidRPr="00A0764E">
              <w:rPr>
                <w:sz w:val="18"/>
                <w:szCs w:val="18"/>
              </w:rPr>
              <w:t>2847,00</w:t>
            </w:r>
          </w:p>
        </w:tc>
        <w:tc>
          <w:tcPr>
            <w:tcW w:w="447" w:type="pct"/>
            <w:vAlign w:val="center"/>
          </w:tcPr>
          <w:p w:rsidR="00A0764E" w:rsidRPr="00A0764E" w:rsidRDefault="00A0764E" w:rsidP="00A0764E">
            <w:pPr>
              <w:jc w:val="right"/>
              <w:rPr>
                <w:sz w:val="18"/>
                <w:szCs w:val="18"/>
              </w:rPr>
            </w:pPr>
            <w:r w:rsidRPr="00A0764E">
              <w:rPr>
                <w:sz w:val="18"/>
                <w:szCs w:val="18"/>
              </w:rPr>
              <w:t>10512,00</w:t>
            </w:r>
          </w:p>
        </w:tc>
      </w:tr>
      <w:tr w:rsidR="00A0764E" w:rsidRPr="00A0764E" w:rsidTr="00A0764E">
        <w:trPr>
          <w:trHeight w:val="188"/>
        </w:trPr>
        <w:tc>
          <w:tcPr>
            <w:tcW w:w="348" w:type="pct"/>
            <w:vMerge/>
            <w:tcBorders>
              <w:top w:val="single" w:sz="4" w:space="0" w:color="auto"/>
              <w:bottom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tcPr>
          <w:p w:rsidR="00A0764E" w:rsidRPr="00A0764E" w:rsidRDefault="00A0764E" w:rsidP="00A0764E">
            <w:pPr>
              <w:jc w:val="both"/>
              <w:rPr>
                <w:color w:val="000000"/>
                <w:sz w:val="16"/>
                <w:szCs w:val="16"/>
              </w:rPr>
            </w:pPr>
            <w:r w:rsidRPr="00A0764E">
              <w:rPr>
                <w:color w:val="000000"/>
                <w:sz w:val="16"/>
                <w:szCs w:val="16"/>
              </w:rPr>
              <w:t>Технологична от дърва</w:t>
            </w:r>
          </w:p>
        </w:tc>
        <w:tc>
          <w:tcPr>
            <w:tcW w:w="216" w:type="pct"/>
            <w:tcBorders>
              <w:right w:val="single" w:sz="4" w:space="0" w:color="auto"/>
            </w:tcBorders>
            <w:shd w:val="clear" w:color="auto" w:fill="auto"/>
            <w:vAlign w:val="center"/>
          </w:tcPr>
          <w:p w:rsidR="00A0764E" w:rsidRPr="00A0764E" w:rsidRDefault="00A0764E" w:rsidP="00A0764E">
            <w:pPr>
              <w:jc w:val="center"/>
              <w:rPr>
                <w:sz w:val="16"/>
                <w:szCs w:val="16"/>
              </w:rPr>
            </w:pPr>
            <w:r w:rsidRPr="00A0764E">
              <w:rPr>
                <w:sz w:val="16"/>
                <w:szCs w:val="16"/>
              </w:rPr>
              <w:t>гбр</w:t>
            </w:r>
          </w:p>
        </w:tc>
        <w:tc>
          <w:tcPr>
            <w:tcW w:w="281" w:type="pct"/>
            <w:tcBorders>
              <w:left w:val="single" w:sz="4" w:space="0" w:color="auto"/>
            </w:tcBorders>
            <w:shd w:val="clear" w:color="auto" w:fill="auto"/>
            <w:vAlign w:val="center"/>
          </w:tcPr>
          <w:p w:rsidR="00A0764E" w:rsidRPr="00A0764E" w:rsidRDefault="00A0764E" w:rsidP="00A0764E">
            <w:pPr>
              <w:jc w:val="center"/>
              <w:rPr>
                <w:sz w:val="18"/>
                <w:szCs w:val="18"/>
              </w:rPr>
            </w:pPr>
            <w:r w:rsidRPr="00A0764E">
              <w:rPr>
                <w:sz w:val="18"/>
                <w:szCs w:val="18"/>
              </w:rPr>
              <w:t>1</w:t>
            </w:r>
          </w:p>
        </w:tc>
        <w:tc>
          <w:tcPr>
            <w:tcW w:w="282" w:type="pct"/>
            <w:shd w:val="clear" w:color="auto" w:fill="auto"/>
            <w:vAlign w:val="center"/>
          </w:tcPr>
          <w:p w:rsidR="00A0764E" w:rsidRPr="00A0764E" w:rsidRDefault="00A0764E" w:rsidP="00A0764E">
            <w:pPr>
              <w:jc w:val="center"/>
              <w:rPr>
                <w:sz w:val="18"/>
                <w:szCs w:val="18"/>
              </w:rPr>
            </w:pPr>
            <w:r w:rsidRPr="00A0764E">
              <w:rPr>
                <w:sz w:val="18"/>
                <w:szCs w:val="18"/>
              </w:rPr>
              <w:t>2</w:t>
            </w:r>
          </w:p>
        </w:tc>
        <w:tc>
          <w:tcPr>
            <w:tcW w:w="408" w:type="pct"/>
          </w:tcPr>
          <w:p w:rsidR="00A0764E" w:rsidRPr="00A0764E" w:rsidRDefault="00A0764E" w:rsidP="00A0764E">
            <w:pPr>
              <w:jc w:val="center"/>
              <w:rPr>
                <w:sz w:val="18"/>
                <w:szCs w:val="18"/>
              </w:rPr>
            </w:pPr>
          </w:p>
        </w:tc>
        <w:tc>
          <w:tcPr>
            <w:tcW w:w="351" w:type="pct"/>
            <w:shd w:val="clear" w:color="auto" w:fill="auto"/>
            <w:vAlign w:val="center"/>
          </w:tcPr>
          <w:p w:rsidR="00A0764E" w:rsidRPr="00A0764E" w:rsidRDefault="00A0764E" w:rsidP="00A0764E">
            <w:pPr>
              <w:jc w:val="center"/>
              <w:rPr>
                <w:sz w:val="18"/>
                <w:szCs w:val="18"/>
              </w:rPr>
            </w:pPr>
            <w:r w:rsidRPr="00A0764E">
              <w:rPr>
                <w:sz w:val="18"/>
                <w:szCs w:val="18"/>
              </w:rPr>
              <w:t>35,00</w:t>
            </w:r>
          </w:p>
        </w:tc>
        <w:tc>
          <w:tcPr>
            <w:tcW w:w="493" w:type="pct"/>
            <w:shd w:val="clear" w:color="auto" w:fill="auto"/>
            <w:vAlign w:val="center"/>
          </w:tcPr>
          <w:p w:rsidR="00A0764E" w:rsidRPr="00A0764E" w:rsidRDefault="00A0764E" w:rsidP="00A0764E">
            <w:pPr>
              <w:jc w:val="right"/>
              <w:rPr>
                <w:sz w:val="18"/>
                <w:szCs w:val="18"/>
              </w:rPr>
            </w:pPr>
            <w:r w:rsidRPr="00A0764E">
              <w:rPr>
                <w:sz w:val="18"/>
                <w:szCs w:val="18"/>
              </w:rPr>
              <w:t>70,00</w:t>
            </w:r>
          </w:p>
        </w:tc>
        <w:tc>
          <w:tcPr>
            <w:tcW w:w="422" w:type="pct"/>
            <w:vAlign w:val="center"/>
          </w:tcPr>
          <w:p w:rsidR="00A0764E" w:rsidRPr="00A0764E" w:rsidRDefault="00A0764E" w:rsidP="00A0764E">
            <w:pPr>
              <w:jc w:val="center"/>
              <w:rPr>
                <w:color w:val="000000"/>
                <w:sz w:val="18"/>
                <w:szCs w:val="18"/>
              </w:rPr>
            </w:pPr>
            <w:r w:rsidRPr="00A0764E">
              <w:rPr>
                <w:color w:val="000000"/>
                <w:sz w:val="18"/>
                <w:szCs w:val="18"/>
              </w:rPr>
              <w:t>2</w:t>
            </w:r>
          </w:p>
        </w:tc>
        <w:tc>
          <w:tcPr>
            <w:tcW w:w="422" w:type="pct"/>
            <w:vAlign w:val="center"/>
          </w:tcPr>
          <w:p w:rsidR="00A0764E" w:rsidRPr="00A0764E" w:rsidRDefault="00A0764E" w:rsidP="00A0764E">
            <w:pPr>
              <w:jc w:val="center"/>
              <w:rPr>
                <w:sz w:val="18"/>
                <w:szCs w:val="18"/>
              </w:rPr>
            </w:pPr>
            <w:r w:rsidRPr="00A0764E">
              <w:rPr>
                <w:sz w:val="18"/>
                <w:szCs w:val="18"/>
              </w:rPr>
              <w:t>13,00</w:t>
            </w:r>
          </w:p>
        </w:tc>
        <w:tc>
          <w:tcPr>
            <w:tcW w:w="492" w:type="pct"/>
            <w:vAlign w:val="center"/>
          </w:tcPr>
          <w:p w:rsidR="00A0764E" w:rsidRPr="00A0764E" w:rsidRDefault="00A0764E" w:rsidP="00A0764E">
            <w:pPr>
              <w:jc w:val="center"/>
              <w:rPr>
                <w:sz w:val="18"/>
                <w:szCs w:val="18"/>
              </w:rPr>
            </w:pPr>
            <w:r w:rsidRPr="00A0764E">
              <w:rPr>
                <w:sz w:val="18"/>
                <w:szCs w:val="18"/>
              </w:rPr>
              <w:t>26,00</w:t>
            </w:r>
          </w:p>
        </w:tc>
        <w:tc>
          <w:tcPr>
            <w:tcW w:w="447" w:type="pct"/>
            <w:vAlign w:val="center"/>
          </w:tcPr>
          <w:p w:rsidR="00A0764E" w:rsidRPr="00A0764E" w:rsidRDefault="00A0764E" w:rsidP="00A0764E">
            <w:pPr>
              <w:jc w:val="right"/>
              <w:rPr>
                <w:sz w:val="18"/>
                <w:szCs w:val="18"/>
              </w:rPr>
            </w:pPr>
            <w:r w:rsidRPr="00A0764E">
              <w:rPr>
                <w:sz w:val="18"/>
                <w:szCs w:val="18"/>
              </w:rPr>
              <w:t>96,00</w:t>
            </w:r>
          </w:p>
        </w:tc>
      </w:tr>
      <w:tr w:rsidR="00A0764E" w:rsidRPr="00A0764E" w:rsidTr="00A0764E">
        <w:trPr>
          <w:trHeight w:val="316"/>
        </w:trPr>
        <w:tc>
          <w:tcPr>
            <w:tcW w:w="1405" w:type="pct"/>
            <w:gridSpan w:val="3"/>
            <w:tcBorders>
              <w:top w:val="single" w:sz="4" w:space="0" w:color="auto"/>
              <w:bottom w:val="single" w:sz="4" w:space="0" w:color="auto"/>
              <w:right w:val="single" w:sz="4" w:space="0" w:color="auto"/>
            </w:tcBorders>
            <w:shd w:val="clear" w:color="auto" w:fill="FFFF00"/>
            <w:vAlign w:val="center"/>
          </w:tcPr>
          <w:p w:rsidR="00A0764E" w:rsidRPr="00A0764E" w:rsidRDefault="00A0764E" w:rsidP="00A0764E">
            <w:pPr>
              <w:jc w:val="center"/>
              <w:rPr>
                <w:b/>
                <w:sz w:val="16"/>
                <w:szCs w:val="16"/>
              </w:rPr>
            </w:pPr>
            <w:r w:rsidRPr="00A0764E">
              <w:rPr>
                <w:b/>
                <w:color w:val="000000"/>
                <w:sz w:val="16"/>
                <w:szCs w:val="16"/>
              </w:rPr>
              <w:t>Общо подотдел 85 „в”</w:t>
            </w:r>
          </w:p>
        </w:tc>
        <w:tc>
          <w:tcPr>
            <w:tcW w:w="281" w:type="pct"/>
            <w:tcBorders>
              <w:left w:val="single" w:sz="4" w:space="0" w:color="auto"/>
            </w:tcBorders>
            <w:shd w:val="clear" w:color="auto" w:fill="FFFF00"/>
            <w:vAlign w:val="center"/>
          </w:tcPr>
          <w:p w:rsidR="00A0764E" w:rsidRPr="00A0764E" w:rsidRDefault="00A0764E" w:rsidP="00A0764E">
            <w:pPr>
              <w:jc w:val="center"/>
              <w:rPr>
                <w:b/>
                <w:sz w:val="18"/>
                <w:szCs w:val="18"/>
              </w:rPr>
            </w:pPr>
            <w:r w:rsidRPr="00A0764E">
              <w:rPr>
                <w:b/>
                <w:sz w:val="18"/>
                <w:szCs w:val="18"/>
              </w:rPr>
              <w:t>144</w:t>
            </w:r>
          </w:p>
        </w:tc>
        <w:tc>
          <w:tcPr>
            <w:tcW w:w="282" w:type="pct"/>
            <w:shd w:val="clear" w:color="auto" w:fill="FFFF00"/>
            <w:vAlign w:val="center"/>
          </w:tcPr>
          <w:p w:rsidR="00A0764E" w:rsidRPr="00A0764E" w:rsidRDefault="00A0764E" w:rsidP="00A0764E">
            <w:pPr>
              <w:jc w:val="center"/>
              <w:rPr>
                <w:b/>
                <w:sz w:val="18"/>
                <w:szCs w:val="18"/>
              </w:rPr>
            </w:pPr>
            <w:r w:rsidRPr="00A0764E">
              <w:rPr>
                <w:b/>
                <w:sz w:val="18"/>
                <w:szCs w:val="18"/>
              </w:rPr>
              <w:t>221</w:t>
            </w:r>
          </w:p>
        </w:tc>
        <w:tc>
          <w:tcPr>
            <w:tcW w:w="408" w:type="pct"/>
            <w:shd w:val="clear" w:color="auto" w:fill="FFFF00"/>
            <w:vAlign w:val="center"/>
          </w:tcPr>
          <w:p w:rsidR="00A0764E" w:rsidRPr="00A0764E" w:rsidRDefault="00A0764E" w:rsidP="00A0764E">
            <w:pPr>
              <w:jc w:val="center"/>
              <w:rPr>
                <w:b/>
                <w:sz w:val="18"/>
                <w:szCs w:val="18"/>
              </w:rPr>
            </w:pPr>
            <w:r w:rsidRPr="00A0764E">
              <w:rPr>
                <w:b/>
                <w:sz w:val="18"/>
                <w:szCs w:val="18"/>
              </w:rPr>
              <w:t>*</w:t>
            </w:r>
          </w:p>
        </w:tc>
        <w:tc>
          <w:tcPr>
            <w:tcW w:w="351" w:type="pct"/>
            <w:shd w:val="clear" w:color="auto" w:fill="FFFF00"/>
            <w:vAlign w:val="center"/>
          </w:tcPr>
          <w:p w:rsidR="00A0764E" w:rsidRPr="00A0764E" w:rsidRDefault="00A0764E" w:rsidP="00A0764E">
            <w:pPr>
              <w:jc w:val="center"/>
              <w:rPr>
                <w:b/>
                <w:sz w:val="18"/>
                <w:szCs w:val="18"/>
              </w:rPr>
            </w:pPr>
            <w:r w:rsidRPr="00A0764E">
              <w:rPr>
                <w:b/>
                <w:sz w:val="18"/>
                <w:szCs w:val="18"/>
              </w:rPr>
              <w:t>*</w:t>
            </w:r>
          </w:p>
        </w:tc>
        <w:tc>
          <w:tcPr>
            <w:tcW w:w="493" w:type="pct"/>
            <w:shd w:val="clear" w:color="auto" w:fill="FFFF00"/>
            <w:vAlign w:val="center"/>
          </w:tcPr>
          <w:p w:rsidR="00A0764E" w:rsidRPr="00A0764E" w:rsidRDefault="00A0764E" w:rsidP="00A0764E">
            <w:pPr>
              <w:jc w:val="center"/>
              <w:rPr>
                <w:b/>
                <w:sz w:val="18"/>
                <w:szCs w:val="18"/>
              </w:rPr>
            </w:pPr>
            <w:r w:rsidRPr="00A0764E">
              <w:rPr>
                <w:b/>
                <w:sz w:val="18"/>
                <w:szCs w:val="18"/>
              </w:rPr>
              <w:t>8269,00</w:t>
            </w:r>
          </w:p>
        </w:tc>
        <w:tc>
          <w:tcPr>
            <w:tcW w:w="422" w:type="pct"/>
            <w:shd w:val="clear" w:color="auto" w:fill="FFFF00"/>
            <w:vAlign w:val="center"/>
          </w:tcPr>
          <w:p w:rsidR="00A0764E" w:rsidRPr="00A0764E" w:rsidRDefault="00A0764E" w:rsidP="00A0764E">
            <w:pPr>
              <w:jc w:val="center"/>
              <w:rPr>
                <w:b/>
                <w:color w:val="000000"/>
                <w:sz w:val="18"/>
                <w:szCs w:val="18"/>
              </w:rPr>
            </w:pPr>
            <w:r w:rsidRPr="00A0764E">
              <w:rPr>
                <w:b/>
                <w:color w:val="000000"/>
                <w:sz w:val="18"/>
                <w:szCs w:val="18"/>
              </w:rPr>
              <w:t>221</w:t>
            </w:r>
          </w:p>
        </w:tc>
        <w:tc>
          <w:tcPr>
            <w:tcW w:w="422" w:type="pct"/>
            <w:shd w:val="clear" w:color="auto" w:fill="FFFF00"/>
            <w:vAlign w:val="center"/>
          </w:tcPr>
          <w:p w:rsidR="00A0764E" w:rsidRPr="00A0764E" w:rsidRDefault="00A0764E" w:rsidP="00A0764E">
            <w:pPr>
              <w:jc w:val="center"/>
              <w:rPr>
                <w:b/>
                <w:color w:val="000000"/>
                <w:sz w:val="18"/>
                <w:szCs w:val="18"/>
              </w:rPr>
            </w:pPr>
            <w:r w:rsidRPr="00A0764E">
              <w:rPr>
                <w:b/>
                <w:color w:val="000000"/>
                <w:sz w:val="18"/>
                <w:szCs w:val="18"/>
              </w:rPr>
              <w:t>*</w:t>
            </w:r>
          </w:p>
        </w:tc>
        <w:tc>
          <w:tcPr>
            <w:tcW w:w="492" w:type="pct"/>
            <w:shd w:val="clear" w:color="auto" w:fill="FFFF00"/>
            <w:vAlign w:val="center"/>
          </w:tcPr>
          <w:p w:rsidR="00A0764E" w:rsidRPr="00A0764E" w:rsidRDefault="00A0764E" w:rsidP="00A0764E">
            <w:pPr>
              <w:jc w:val="center"/>
              <w:rPr>
                <w:b/>
                <w:sz w:val="18"/>
                <w:szCs w:val="18"/>
              </w:rPr>
            </w:pPr>
            <w:r w:rsidRPr="00A0764E">
              <w:rPr>
                <w:b/>
                <w:sz w:val="18"/>
                <w:szCs w:val="18"/>
              </w:rPr>
              <w:t>2873,00</w:t>
            </w:r>
          </w:p>
        </w:tc>
        <w:tc>
          <w:tcPr>
            <w:tcW w:w="447" w:type="pct"/>
            <w:shd w:val="clear" w:color="auto" w:fill="FFFF00"/>
            <w:vAlign w:val="center"/>
          </w:tcPr>
          <w:p w:rsidR="00A0764E" w:rsidRPr="00A0764E" w:rsidRDefault="00A0764E" w:rsidP="00A0764E">
            <w:pPr>
              <w:jc w:val="center"/>
              <w:rPr>
                <w:b/>
                <w:sz w:val="18"/>
                <w:szCs w:val="18"/>
              </w:rPr>
            </w:pPr>
            <w:r w:rsidRPr="00A0764E">
              <w:rPr>
                <w:b/>
                <w:sz w:val="18"/>
                <w:szCs w:val="18"/>
              </w:rPr>
              <w:t>11142,00</w:t>
            </w:r>
          </w:p>
        </w:tc>
      </w:tr>
      <w:tr w:rsidR="00A0764E" w:rsidRPr="00A0764E" w:rsidTr="00A0764E">
        <w:trPr>
          <w:trHeight w:val="363"/>
        </w:trPr>
        <w:tc>
          <w:tcPr>
            <w:tcW w:w="348" w:type="pct"/>
            <w:vMerge w:val="restart"/>
            <w:tcBorders>
              <w:top w:val="single" w:sz="4" w:space="0" w:color="auto"/>
            </w:tcBorders>
            <w:shd w:val="clear" w:color="auto" w:fill="auto"/>
            <w:vAlign w:val="center"/>
          </w:tcPr>
          <w:p w:rsidR="00A0764E" w:rsidRPr="00A0764E" w:rsidRDefault="00A0764E" w:rsidP="00A0764E">
            <w:pPr>
              <w:jc w:val="both"/>
              <w:rPr>
                <w:b/>
                <w:sz w:val="16"/>
                <w:szCs w:val="16"/>
              </w:rPr>
            </w:pPr>
            <w:r w:rsidRPr="00A0764E">
              <w:rPr>
                <w:b/>
                <w:sz w:val="16"/>
                <w:szCs w:val="16"/>
              </w:rPr>
              <w:t>86 г</w:t>
            </w:r>
          </w:p>
        </w:tc>
        <w:tc>
          <w:tcPr>
            <w:tcW w:w="841" w:type="pct"/>
            <w:tcBorders>
              <w:top w:val="single" w:sz="4" w:space="0" w:color="auto"/>
            </w:tcBorders>
            <w:shd w:val="clear" w:color="auto" w:fill="auto"/>
            <w:vAlign w:val="center"/>
          </w:tcPr>
          <w:p w:rsidR="00A0764E" w:rsidRPr="00A0764E" w:rsidRDefault="00A0764E" w:rsidP="00A0764E">
            <w:pPr>
              <w:jc w:val="both"/>
              <w:rPr>
                <w:sz w:val="16"/>
                <w:szCs w:val="16"/>
              </w:rPr>
            </w:pPr>
            <w:r w:rsidRPr="00A0764E">
              <w:rPr>
                <w:sz w:val="16"/>
                <w:szCs w:val="16"/>
              </w:rPr>
              <w:t>Трупи бичене над 30 см</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14</w:t>
            </w:r>
          </w:p>
        </w:tc>
        <w:tc>
          <w:tcPr>
            <w:tcW w:w="282" w:type="pct"/>
            <w:shd w:val="clear" w:color="auto" w:fill="auto"/>
            <w:vAlign w:val="center"/>
          </w:tcPr>
          <w:p w:rsidR="00A0764E" w:rsidRPr="00A0764E" w:rsidRDefault="00A0764E" w:rsidP="00A0764E">
            <w:pPr>
              <w:jc w:val="center"/>
              <w:rPr>
                <w:sz w:val="18"/>
                <w:szCs w:val="18"/>
              </w:rPr>
            </w:pPr>
          </w:p>
        </w:tc>
        <w:tc>
          <w:tcPr>
            <w:tcW w:w="408" w:type="pct"/>
          </w:tcPr>
          <w:p w:rsidR="00A0764E" w:rsidRPr="00A0764E" w:rsidRDefault="00A0764E" w:rsidP="00A0764E">
            <w:pPr>
              <w:jc w:val="center"/>
              <w:rPr>
                <w:sz w:val="18"/>
                <w:szCs w:val="18"/>
              </w:rPr>
            </w:pPr>
            <w:r w:rsidRPr="00A0764E">
              <w:rPr>
                <w:sz w:val="18"/>
                <w:szCs w:val="18"/>
              </w:rPr>
              <w:t>42,00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right"/>
              <w:rPr>
                <w:sz w:val="18"/>
                <w:szCs w:val="18"/>
              </w:rPr>
            </w:pPr>
            <w:r w:rsidRPr="00A0764E">
              <w:rPr>
                <w:sz w:val="18"/>
                <w:szCs w:val="18"/>
              </w:rPr>
              <w:t>588,00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588,00</w:t>
            </w:r>
          </w:p>
        </w:tc>
      </w:tr>
      <w:tr w:rsidR="00A0764E" w:rsidRPr="00A0764E" w:rsidTr="00A0764E">
        <w:trPr>
          <w:trHeight w:val="200"/>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vAlign w:val="center"/>
          </w:tcPr>
          <w:p w:rsidR="00A0764E" w:rsidRPr="00A0764E" w:rsidRDefault="00A0764E" w:rsidP="00A0764E">
            <w:pPr>
              <w:jc w:val="both"/>
              <w:rPr>
                <w:sz w:val="16"/>
                <w:szCs w:val="16"/>
              </w:rPr>
            </w:pPr>
            <w:r w:rsidRPr="00A0764E">
              <w:rPr>
                <w:sz w:val="16"/>
                <w:szCs w:val="16"/>
              </w:rPr>
              <w:t xml:space="preserve">Трупи бичене 18-29 см </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49</w:t>
            </w:r>
          </w:p>
        </w:tc>
        <w:tc>
          <w:tcPr>
            <w:tcW w:w="282" w:type="pct"/>
            <w:shd w:val="clear" w:color="auto" w:fill="auto"/>
            <w:vAlign w:val="center"/>
          </w:tcPr>
          <w:p w:rsidR="00A0764E" w:rsidRPr="00A0764E" w:rsidRDefault="00A0764E" w:rsidP="00A0764E">
            <w:pPr>
              <w:jc w:val="center"/>
              <w:rPr>
                <w:sz w:val="18"/>
                <w:szCs w:val="18"/>
              </w:rPr>
            </w:pPr>
          </w:p>
        </w:tc>
        <w:tc>
          <w:tcPr>
            <w:tcW w:w="408" w:type="pct"/>
          </w:tcPr>
          <w:p w:rsidR="00A0764E" w:rsidRPr="00A0764E" w:rsidRDefault="00A0764E" w:rsidP="00A0764E">
            <w:pPr>
              <w:jc w:val="center"/>
              <w:rPr>
                <w:sz w:val="18"/>
                <w:szCs w:val="18"/>
              </w:rPr>
            </w:pPr>
            <w:r w:rsidRPr="00A0764E">
              <w:rPr>
                <w:sz w:val="18"/>
                <w:szCs w:val="18"/>
              </w:rPr>
              <w:t>42,00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right"/>
              <w:rPr>
                <w:sz w:val="18"/>
                <w:szCs w:val="18"/>
              </w:rPr>
            </w:pPr>
            <w:r w:rsidRPr="00A0764E">
              <w:rPr>
                <w:sz w:val="18"/>
                <w:szCs w:val="18"/>
              </w:rPr>
              <w:t>2058,00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2058,00</w:t>
            </w:r>
          </w:p>
        </w:tc>
      </w:tr>
      <w:tr w:rsidR="00A0764E" w:rsidRPr="00A0764E" w:rsidTr="00A0764E">
        <w:trPr>
          <w:trHeight w:val="188"/>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vAlign w:val="center"/>
          </w:tcPr>
          <w:p w:rsidR="00A0764E" w:rsidRPr="00A0764E" w:rsidRDefault="00A0764E" w:rsidP="00A0764E">
            <w:pPr>
              <w:jc w:val="both"/>
              <w:rPr>
                <w:sz w:val="16"/>
                <w:szCs w:val="16"/>
              </w:rPr>
            </w:pPr>
            <w:r w:rsidRPr="00A0764E">
              <w:rPr>
                <w:sz w:val="16"/>
                <w:szCs w:val="16"/>
              </w:rPr>
              <w:t xml:space="preserve">Трупи бичене 15-17 см </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6</w:t>
            </w:r>
          </w:p>
        </w:tc>
        <w:tc>
          <w:tcPr>
            <w:tcW w:w="282" w:type="pct"/>
            <w:shd w:val="clear" w:color="auto" w:fill="auto"/>
            <w:vAlign w:val="center"/>
          </w:tcPr>
          <w:p w:rsidR="00A0764E" w:rsidRPr="00A0764E" w:rsidRDefault="00A0764E" w:rsidP="00A0764E">
            <w:pPr>
              <w:jc w:val="center"/>
              <w:rPr>
                <w:sz w:val="18"/>
                <w:szCs w:val="18"/>
              </w:rPr>
            </w:pPr>
          </w:p>
        </w:tc>
        <w:tc>
          <w:tcPr>
            <w:tcW w:w="408" w:type="pct"/>
          </w:tcPr>
          <w:p w:rsidR="00A0764E" w:rsidRPr="00A0764E" w:rsidRDefault="00A0764E" w:rsidP="00A0764E">
            <w:pPr>
              <w:jc w:val="center"/>
              <w:rPr>
                <w:sz w:val="18"/>
                <w:szCs w:val="18"/>
              </w:rPr>
            </w:pPr>
            <w:r w:rsidRPr="00A0764E">
              <w:rPr>
                <w:sz w:val="18"/>
                <w:szCs w:val="18"/>
              </w:rPr>
              <w:t>40,00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right"/>
              <w:rPr>
                <w:sz w:val="18"/>
                <w:szCs w:val="18"/>
              </w:rPr>
            </w:pPr>
            <w:r w:rsidRPr="00A0764E">
              <w:rPr>
                <w:sz w:val="18"/>
                <w:szCs w:val="18"/>
              </w:rPr>
              <w:t>240,00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240,00</w:t>
            </w:r>
          </w:p>
        </w:tc>
      </w:tr>
      <w:tr w:rsidR="00A0764E" w:rsidRPr="00A0764E" w:rsidTr="00A0764E">
        <w:trPr>
          <w:trHeight w:val="416"/>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vAlign w:val="center"/>
          </w:tcPr>
          <w:p w:rsidR="00A0764E" w:rsidRPr="00A0764E" w:rsidRDefault="00A0764E" w:rsidP="00A0764E">
            <w:pPr>
              <w:jc w:val="both"/>
              <w:rPr>
                <w:sz w:val="16"/>
                <w:szCs w:val="16"/>
              </w:rPr>
            </w:pPr>
            <w:r w:rsidRPr="00A0764E">
              <w:rPr>
                <w:sz w:val="16"/>
                <w:szCs w:val="16"/>
              </w:rPr>
              <w:t>Обли греди</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12</w:t>
            </w:r>
          </w:p>
        </w:tc>
        <w:tc>
          <w:tcPr>
            <w:tcW w:w="282" w:type="pct"/>
            <w:shd w:val="clear" w:color="auto" w:fill="auto"/>
            <w:vAlign w:val="center"/>
          </w:tcPr>
          <w:p w:rsidR="00A0764E" w:rsidRPr="00A0764E" w:rsidRDefault="00A0764E" w:rsidP="00A0764E">
            <w:pPr>
              <w:jc w:val="center"/>
              <w:rPr>
                <w:sz w:val="18"/>
                <w:szCs w:val="18"/>
              </w:rPr>
            </w:pPr>
          </w:p>
        </w:tc>
        <w:tc>
          <w:tcPr>
            <w:tcW w:w="408" w:type="pct"/>
          </w:tcPr>
          <w:p w:rsidR="00A0764E" w:rsidRPr="00A0764E" w:rsidRDefault="00A0764E" w:rsidP="00A0764E">
            <w:pPr>
              <w:jc w:val="center"/>
              <w:rPr>
                <w:sz w:val="18"/>
                <w:szCs w:val="18"/>
              </w:rPr>
            </w:pPr>
            <w:r w:rsidRPr="00A0764E">
              <w:rPr>
                <w:sz w:val="18"/>
                <w:szCs w:val="18"/>
              </w:rPr>
              <w:t>40,00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right"/>
              <w:rPr>
                <w:sz w:val="18"/>
                <w:szCs w:val="18"/>
              </w:rPr>
            </w:pPr>
            <w:r w:rsidRPr="00A0764E">
              <w:rPr>
                <w:sz w:val="18"/>
                <w:szCs w:val="18"/>
              </w:rPr>
              <w:t>480,00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480,00</w:t>
            </w:r>
          </w:p>
        </w:tc>
      </w:tr>
      <w:tr w:rsidR="00A0764E" w:rsidRPr="00A0764E" w:rsidTr="00A0764E">
        <w:trPr>
          <w:trHeight w:val="200"/>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vAlign w:val="center"/>
          </w:tcPr>
          <w:p w:rsidR="00A0764E" w:rsidRPr="00A0764E" w:rsidRDefault="00A0764E" w:rsidP="00A0764E">
            <w:pPr>
              <w:jc w:val="both"/>
              <w:rPr>
                <w:sz w:val="16"/>
                <w:szCs w:val="16"/>
              </w:rPr>
            </w:pPr>
            <w:r w:rsidRPr="00A0764E">
              <w:rPr>
                <w:sz w:val="16"/>
                <w:szCs w:val="16"/>
              </w:rPr>
              <w:t xml:space="preserve">Средна технолог. д-на </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1</w:t>
            </w:r>
          </w:p>
        </w:tc>
        <w:tc>
          <w:tcPr>
            <w:tcW w:w="282" w:type="pct"/>
            <w:shd w:val="clear" w:color="auto" w:fill="auto"/>
            <w:vAlign w:val="center"/>
          </w:tcPr>
          <w:p w:rsidR="00A0764E" w:rsidRPr="00A0764E" w:rsidRDefault="00A0764E" w:rsidP="00A0764E">
            <w:pPr>
              <w:jc w:val="center"/>
              <w:rPr>
                <w:sz w:val="18"/>
                <w:szCs w:val="18"/>
              </w:rPr>
            </w:pPr>
          </w:p>
        </w:tc>
        <w:tc>
          <w:tcPr>
            <w:tcW w:w="408" w:type="pct"/>
          </w:tcPr>
          <w:p w:rsidR="00A0764E" w:rsidRPr="00A0764E" w:rsidRDefault="00A0764E" w:rsidP="00A0764E">
            <w:pPr>
              <w:jc w:val="center"/>
              <w:rPr>
                <w:sz w:val="18"/>
                <w:szCs w:val="18"/>
              </w:rPr>
            </w:pPr>
            <w:r w:rsidRPr="00A0764E">
              <w:rPr>
                <w:sz w:val="18"/>
                <w:szCs w:val="18"/>
              </w:rPr>
              <w:t>50,00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right"/>
              <w:rPr>
                <w:sz w:val="18"/>
                <w:szCs w:val="18"/>
              </w:rPr>
            </w:pPr>
            <w:r w:rsidRPr="00A0764E">
              <w:rPr>
                <w:sz w:val="18"/>
                <w:szCs w:val="18"/>
              </w:rPr>
              <w:t>50,00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50,00</w:t>
            </w:r>
          </w:p>
        </w:tc>
      </w:tr>
      <w:tr w:rsidR="00A0764E" w:rsidRPr="00A0764E" w:rsidTr="00BE0DFE">
        <w:trPr>
          <w:trHeight w:val="422"/>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vAlign w:val="center"/>
          </w:tcPr>
          <w:p w:rsidR="00A0764E" w:rsidRPr="00A0764E" w:rsidRDefault="00A0764E" w:rsidP="00A0764E">
            <w:pPr>
              <w:jc w:val="both"/>
              <w:rPr>
                <w:sz w:val="16"/>
                <w:szCs w:val="16"/>
              </w:rPr>
            </w:pPr>
            <w:r w:rsidRPr="00A0764E">
              <w:rPr>
                <w:sz w:val="16"/>
                <w:szCs w:val="16"/>
              </w:rPr>
              <w:t>Дребна технолог. д-на</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4</w:t>
            </w:r>
          </w:p>
        </w:tc>
        <w:tc>
          <w:tcPr>
            <w:tcW w:w="282" w:type="pct"/>
            <w:shd w:val="clear" w:color="auto" w:fill="auto"/>
            <w:vAlign w:val="center"/>
          </w:tcPr>
          <w:p w:rsidR="00A0764E" w:rsidRPr="00A0764E" w:rsidRDefault="00A0764E" w:rsidP="00A0764E">
            <w:pPr>
              <w:jc w:val="center"/>
              <w:rPr>
                <w:sz w:val="18"/>
                <w:szCs w:val="18"/>
              </w:rPr>
            </w:pPr>
          </w:p>
        </w:tc>
        <w:tc>
          <w:tcPr>
            <w:tcW w:w="408" w:type="pct"/>
          </w:tcPr>
          <w:p w:rsidR="00A0764E" w:rsidRPr="00A0764E" w:rsidRDefault="00A0764E" w:rsidP="00A0764E">
            <w:pPr>
              <w:jc w:val="center"/>
              <w:rPr>
                <w:sz w:val="18"/>
                <w:szCs w:val="18"/>
              </w:rPr>
            </w:pPr>
            <w:r w:rsidRPr="00A0764E">
              <w:rPr>
                <w:sz w:val="18"/>
                <w:szCs w:val="18"/>
              </w:rPr>
              <w:t>50,00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right"/>
              <w:rPr>
                <w:sz w:val="18"/>
                <w:szCs w:val="18"/>
              </w:rPr>
            </w:pPr>
            <w:r w:rsidRPr="00A0764E">
              <w:rPr>
                <w:sz w:val="18"/>
                <w:szCs w:val="18"/>
              </w:rPr>
              <w:t>200,00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200,00</w:t>
            </w:r>
          </w:p>
        </w:tc>
      </w:tr>
      <w:tr w:rsidR="00A0764E" w:rsidRPr="00A0764E" w:rsidTr="00A0764E">
        <w:trPr>
          <w:trHeight w:val="376"/>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vAlign w:val="center"/>
          </w:tcPr>
          <w:p w:rsidR="00A0764E" w:rsidRPr="00A0764E" w:rsidRDefault="00A0764E" w:rsidP="00A0764E">
            <w:pPr>
              <w:jc w:val="both"/>
              <w:rPr>
                <w:sz w:val="16"/>
                <w:szCs w:val="16"/>
              </w:rPr>
            </w:pPr>
            <w:r w:rsidRPr="00A0764E">
              <w:rPr>
                <w:sz w:val="16"/>
                <w:szCs w:val="16"/>
              </w:rPr>
              <w:t>Технолог. д-на от дърва</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18</w:t>
            </w:r>
          </w:p>
        </w:tc>
        <w:tc>
          <w:tcPr>
            <w:tcW w:w="282" w:type="pct"/>
            <w:shd w:val="clear" w:color="auto" w:fill="auto"/>
            <w:vAlign w:val="center"/>
          </w:tcPr>
          <w:p w:rsidR="00A0764E" w:rsidRPr="00A0764E" w:rsidRDefault="00A0764E" w:rsidP="00A0764E">
            <w:pPr>
              <w:jc w:val="center"/>
              <w:rPr>
                <w:sz w:val="18"/>
                <w:szCs w:val="18"/>
              </w:rPr>
            </w:pPr>
          </w:p>
        </w:tc>
        <w:tc>
          <w:tcPr>
            <w:tcW w:w="408" w:type="pct"/>
          </w:tcPr>
          <w:p w:rsidR="00A0764E" w:rsidRPr="00A0764E" w:rsidRDefault="00A0764E" w:rsidP="00A0764E">
            <w:pPr>
              <w:jc w:val="center"/>
              <w:rPr>
                <w:sz w:val="18"/>
                <w:szCs w:val="18"/>
              </w:rPr>
            </w:pPr>
            <w:r w:rsidRPr="00A0764E">
              <w:rPr>
                <w:sz w:val="18"/>
                <w:szCs w:val="18"/>
              </w:rPr>
              <w:t>50,00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right"/>
              <w:rPr>
                <w:sz w:val="18"/>
                <w:szCs w:val="18"/>
              </w:rPr>
            </w:pPr>
            <w:r w:rsidRPr="00A0764E">
              <w:rPr>
                <w:sz w:val="18"/>
                <w:szCs w:val="18"/>
              </w:rPr>
              <w:t>900,00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900,00</w:t>
            </w:r>
          </w:p>
        </w:tc>
      </w:tr>
      <w:tr w:rsidR="00A0764E" w:rsidRPr="00A0764E" w:rsidTr="00A0764E">
        <w:trPr>
          <w:trHeight w:val="408"/>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tcPr>
          <w:p w:rsidR="00A0764E" w:rsidRPr="00A0764E" w:rsidRDefault="00A0764E" w:rsidP="00A0764E">
            <w:pPr>
              <w:jc w:val="both"/>
              <w:rPr>
                <w:b/>
                <w:color w:val="000000"/>
                <w:sz w:val="16"/>
                <w:szCs w:val="16"/>
              </w:rPr>
            </w:pPr>
            <w:r w:rsidRPr="00A0764E">
              <w:rPr>
                <w:bCs/>
                <w:color w:val="000000"/>
                <w:sz w:val="16"/>
                <w:szCs w:val="16"/>
              </w:rPr>
              <w:t>Дърва за огрев</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бк</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101</w:t>
            </w:r>
          </w:p>
        </w:tc>
        <w:tc>
          <w:tcPr>
            <w:tcW w:w="282" w:type="pct"/>
            <w:shd w:val="clear" w:color="auto" w:fill="auto"/>
            <w:vAlign w:val="center"/>
          </w:tcPr>
          <w:p w:rsidR="00A0764E" w:rsidRPr="00A0764E" w:rsidRDefault="00A0764E" w:rsidP="00A0764E">
            <w:pPr>
              <w:jc w:val="center"/>
              <w:rPr>
                <w:sz w:val="18"/>
                <w:szCs w:val="18"/>
              </w:rPr>
            </w:pPr>
            <w:r w:rsidRPr="00A0764E">
              <w:rPr>
                <w:sz w:val="18"/>
                <w:szCs w:val="18"/>
              </w:rPr>
              <w:t>184</w:t>
            </w:r>
          </w:p>
        </w:tc>
        <w:tc>
          <w:tcPr>
            <w:tcW w:w="408" w:type="pct"/>
          </w:tcPr>
          <w:p w:rsidR="00A0764E" w:rsidRPr="00A0764E" w:rsidRDefault="00A0764E" w:rsidP="00A0764E">
            <w:pPr>
              <w:jc w:val="center"/>
              <w:rPr>
                <w:sz w:val="18"/>
                <w:szCs w:val="18"/>
              </w:rPr>
            </w:pPr>
          </w:p>
        </w:tc>
        <w:tc>
          <w:tcPr>
            <w:tcW w:w="351" w:type="pct"/>
            <w:shd w:val="clear" w:color="auto" w:fill="auto"/>
            <w:vAlign w:val="center"/>
          </w:tcPr>
          <w:p w:rsidR="00A0764E" w:rsidRPr="00A0764E" w:rsidRDefault="00A0764E" w:rsidP="00A0764E">
            <w:pPr>
              <w:jc w:val="center"/>
              <w:rPr>
                <w:sz w:val="18"/>
                <w:szCs w:val="18"/>
              </w:rPr>
            </w:pPr>
            <w:r w:rsidRPr="00A0764E">
              <w:rPr>
                <w:sz w:val="18"/>
                <w:szCs w:val="18"/>
              </w:rPr>
              <w:t>35,00</w:t>
            </w:r>
          </w:p>
        </w:tc>
        <w:tc>
          <w:tcPr>
            <w:tcW w:w="493" w:type="pct"/>
            <w:shd w:val="clear" w:color="auto" w:fill="auto"/>
            <w:vAlign w:val="center"/>
          </w:tcPr>
          <w:p w:rsidR="00A0764E" w:rsidRPr="00A0764E" w:rsidRDefault="00A0764E" w:rsidP="00A0764E">
            <w:pPr>
              <w:jc w:val="right"/>
              <w:rPr>
                <w:sz w:val="18"/>
                <w:szCs w:val="18"/>
              </w:rPr>
            </w:pPr>
            <w:r w:rsidRPr="00A0764E">
              <w:rPr>
                <w:sz w:val="18"/>
                <w:szCs w:val="18"/>
              </w:rPr>
              <w:t>6440,00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right"/>
              <w:rPr>
                <w:sz w:val="18"/>
                <w:szCs w:val="18"/>
              </w:rPr>
            </w:pPr>
            <w:r w:rsidRPr="00A0764E">
              <w:rPr>
                <w:sz w:val="18"/>
                <w:szCs w:val="18"/>
              </w:rPr>
              <w:t>6440,00</w:t>
            </w:r>
          </w:p>
        </w:tc>
      </w:tr>
      <w:tr w:rsidR="00A0764E" w:rsidRPr="00A0764E" w:rsidTr="00A0764E">
        <w:trPr>
          <w:trHeight w:val="188"/>
        </w:trPr>
        <w:tc>
          <w:tcPr>
            <w:tcW w:w="348" w:type="pct"/>
            <w:vMerge/>
            <w:tcBorders>
              <w:top w:val="single" w:sz="4" w:space="0" w:color="auto"/>
            </w:tcBorders>
            <w:shd w:val="clear" w:color="auto" w:fill="auto"/>
            <w:vAlign w:val="center"/>
          </w:tcPr>
          <w:p w:rsidR="00A0764E" w:rsidRPr="00A0764E" w:rsidRDefault="00A0764E" w:rsidP="00A0764E">
            <w:pPr>
              <w:jc w:val="both"/>
              <w:rPr>
                <w:b/>
                <w:sz w:val="16"/>
                <w:szCs w:val="16"/>
                <w:lang w:val="en-US"/>
              </w:rPr>
            </w:pPr>
          </w:p>
        </w:tc>
        <w:tc>
          <w:tcPr>
            <w:tcW w:w="841" w:type="pct"/>
            <w:shd w:val="clear" w:color="auto" w:fill="auto"/>
          </w:tcPr>
          <w:p w:rsidR="00A0764E" w:rsidRPr="00A0764E" w:rsidRDefault="00A0764E" w:rsidP="00A0764E">
            <w:pPr>
              <w:jc w:val="both"/>
              <w:rPr>
                <w:color w:val="000000"/>
                <w:sz w:val="16"/>
                <w:szCs w:val="16"/>
              </w:rPr>
            </w:pPr>
            <w:r w:rsidRPr="00A0764E">
              <w:rPr>
                <w:color w:val="000000"/>
                <w:sz w:val="16"/>
                <w:szCs w:val="16"/>
              </w:rPr>
              <w:t>Технологична от дърва</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бк</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108</w:t>
            </w:r>
          </w:p>
        </w:tc>
        <w:tc>
          <w:tcPr>
            <w:tcW w:w="282" w:type="pct"/>
            <w:shd w:val="clear" w:color="auto" w:fill="auto"/>
            <w:vAlign w:val="center"/>
          </w:tcPr>
          <w:p w:rsidR="00A0764E" w:rsidRPr="00A0764E" w:rsidRDefault="00A0764E" w:rsidP="00A0764E">
            <w:pPr>
              <w:jc w:val="center"/>
              <w:rPr>
                <w:sz w:val="18"/>
                <w:szCs w:val="18"/>
              </w:rPr>
            </w:pPr>
            <w:r w:rsidRPr="00A0764E">
              <w:rPr>
                <w:sz w:val="18"/>
                <w:szCs w:val="18"/>
              </w:rPr>
              <w:t>180</w:t>
            </w:r>
          </w:p>
        </w:tc>
        <w:tc>
          <w:tcPr>
            <w:tcW w:w="408" w:type="pct"/>
          </w:tcPr>
          <w:p w:rsidR="00A0764E" w:rsidRPr="00A0764E" w:rsidRDefault="00A0764E" w:rsidP="00A0764E">
            <w:pPr>
              <w:jc w:val="center"/>
              <w:rPr>
                <w:sz w:val="18"/>
                <w:szCs w:val="18"/>
              </w:rPr>
            </w:pPr>
          </w:p>
        </w:tc>
        <w:tc>
          <w:tcPr>
            <w:tcW w:w="351" w:type="pct"/>
            <w:shd w:val="clear" w:color="auto" w:fill="auto"/>
            <w:vAlign w:val="center"/>
          </w:tcPr>
          <w:p w:rsidR="00A0764E" w:rsidRPr="00A0764E" w:rsidRDefault="00A0764E" w:rsidP="00A0764E">
            <w:pPr>
              <w:jc w:val="center"/>
              <w:rPr>
                <w:sz w:val="18"/>
                <w:szCs w:val="18"/>
              </w:rPr>
            </w:pPr>
            <w:r w:rsidRPr="00A0764E">
              <w:rPr>
                <w:sz w:val="18"/>
                <w:szCs w:val="18"/>
              </w:rPr>
              <w:t>35,00</w:t>
            </w:r>
          </w:p>
        </w:tc>
        <w:tc>
          <w:tcPr>
            <w:tcW w:w="493" w:type="pct"/>
            <w:shd w:val="clear" w:color="auto" w:fill="auto"/>
            <w:vAlign w:val="center"/>
          </w:tcPr>
          <w:p w:rsidR="00A0764E" w:rsidRPr="00A0764E" w:rsidRDefault="00A0764E" w:rsidP="00A0764E">
            <w:pPr>
              <w:jc w:val="right"/>
              <w:rPr>
                <w:sz w:val="18"/>
                <w:szCs w:val="18"/>
              </w:rPr>
            </w:pPr>
            <w:r w:rsidRPr="00A0764E">
              <w:rPr>
                <w:sz w:val="18"/>
                <w:szCs w:val="18"/>
              </w:rPr>
              <w:t>6300,00</w:t>
            </w:r>
          </w:p>
        </w:tc>
        <w:tc>
          <w:tcPr>
            <w:tcW w:w="422" w:type="pct"/>
            <w:vAlign w:val="center"/>
          </w:tcPr>
          <w:p w:rsidR="00A0764E" w:rsidRPr="00A0764E" w:rsidRDefault="00A0764E" w:rsidP="00A0764E">
            <w:pPr>
              <w:jc w:val="center"/>
              <w:rPr>
                <w:color w:val="000000"/>
                <w:sz w:val="18"/>
                <w:szCs w:val="18"/>
              </w:rPr>
            </w:pPr>
            <w:r w:rsidRPr="00A0764E">
              <w:rPr>
                <w:color w:val="000000"/>
                <w:sz w:val="18"/>
                <w:szCs w:val="18"/>
              </w:rPr>
              <w:t>180</w:t>
            </w:r>
          </w:p>
        </w:tc>
        <w:tc>
          <w:tcPr>
            <w:tcW w:w="422" w:type="pct"/>
            <w:vAlign w:val="center"/>
          </w:tcPr>
          <w:p w:rsidR="00A0764E" w:rsidRPr="00A0764E" w:rsidRDefault="00A0764E" w:rsidP="00A0764E">
            <w:pPr>
              <w:jc w:val="center"/>
              <w:rPr>
                <w:sz w:val="18"/>
                <w:szCs w:val="18"/>
              </w:rPr>
            </w:pPr>
            <w:r w:rsidRPr="00A0764E">
              <w:rPr>
                <w:sz w:val="18"/>
                <w:szCs w:val="18"/>
              </w:rPr>
              <w:t>13,00</w:t>
            </w:r>
          </w:p>
        </w:tc>
        <w:tc>
          <w:tcPr>
            <w:tcW w:w="492" w:type="pct"/>
            <w:vAlign w:val="center"/>
          </w:tcPr>
          <w:p w:rsidR="00A0764E" w:rsidRPr="00A0764E" w:rsidRDefault="00A0764E" w:rsidP="00A0764E">
            <w:pPr>
              <w:jc w:val="center"/>
              <w:rPr>
                <w:sz w:val="18"/>
                <w:szCs w:val="18"/>
              </w:rPr>
            </w:pPr>
            <w:r w:rsidRPr="00A0764E">
              <w:rPr>
                <w:sz w:val="18"/>
                <w:szCs w:val="18"/>
              </w:rPr>
              <w:t>2392,00</w:t>
            </w:r>
          </w:p>
        </w:tc>
        <w:tc>
          <w:tcPr>
            <w:tcW w:w="447" w:type="pct"/>
            <w:vAlign w:val="center"/>
          </w:tcPr>
          <w:p w:rsidR="00A0764E" w:rsidRPr="00A0764E" w:rsidRDefault="00A0764E" w:rsidP="00A0764E">
            <w:pPr>
              <w:jc w:val="right"/>
              <w:rPr>
                <w:sz w:val="18"/>
                <w:szCs w:val="18"/>
              </w:rPr>
            </w:pPr>
            <w:r w:rsidRPr="00A0764E">
              <w:rPr>
                <w:sz w:val="18"/>
                <w:szCs w:val="18"/>
              </w:rPr>
              <w:t>8692,00</w:t>
            </w:r>
          </w:p>
        </w:tc>
      </w:tr>
      <w:tr w:rsidR="00A0764E" w:rsidRPr="00A0764E" w:rsidTr="00A0764E">
        <w:trPr>
          <w:trHeight w:val="374"/>
        </w:trPr>
        <w:tc>
          <w:tcPr>
            <w:tcW w:w="1405" w:type="pct"/>
            <w:gridSpan w:val="3"/>
            <w:tcBorders>
              <w:top w:val="single" w:sz="4" w:space="0" w:color="auto"/>
              <w:bottom w:val="single" w:sz="4" w:space="0" w:color="auto"/>
            </w:tcBorders>
            <w:shd w:val="clear" w:color="auto" w:fill="FFFF00"/>
          </w:tcPr>
          <w:p w:rsidR="00A0764E" w:rsidRPr="00A0764E" w:rsidRDefault="00A0764E" w:rsidP="00A0764E">
            <w:pPr>
              <w:jc w:val="both"/>
              <w:rPr>
                <w:b/>
                <w:sz w:val="16"/>
                <w:szCs w:val="16"/>
              </w:rPr>
            </w:pPr>
            <w:r w:rsidRPr="00A0764E">
              <w:rPr>
                <w:b/>
                <w:color w:val="000000"/>
                <w:sz w:val="16"/>
                <w:szCs w:val="16"/>
              </w:rPr>
              <w:lastRenderedPageBreak/>
              <w:t xml:space="preserve">Общо подотдел 86 „г“ </w:t>
            </w:r>
          </w:p>
        </w:tc>
        <w:tc>
          <w:tcPr>
            <w:tcW w:w="281" w:type="pct"/>
            <w:shd w:val="clear" w:color="auto" w:fill="FFFF00"/>
            <w:vAlign w:val="center"/>
          </w:tcPr>
          <w:p w:rsidR="00A0764E" w:rsidRPr="00A0764E" w:rsidRDefault="00A0764E" w:rsidP="00A0764E">
            <w:pPr>
              <w:jc w:val="center"/>
              <w:rPr>
                <w:b/>
                <w:sz w:val="18"/>
                <w:szCs w:val="18"/>
              </w:rPr>
            </w:pPr>
            <w:r w:rsidRPr="00A0764E">
              <w:rPr>
                <w:b/>
                <w:sz w:val="18"/>
                <w:szCs w:val="18"/>
              </w:rPr>
              <w:t>313</w:t>
            </w:r>
          </w:p>
        </w:tc>
        <w:tc>
          <w:tcPr>
            <w:tcW w:w="282" w:type="pct"/>
            <w:shd w:val="clear" w:color="auto" w:fill="FFFF00"/>
            <w:vAlign w:val="center"/>
          </w:tcPr>
          <w:p w:rsidR="00A0764E" w:rsidRPr="00A0764E" w:rsidRDefault="00A0764E" w:rsidP="00A0764E">
            <w:pPr>
              <w:jc w:val="center"/>
              <w:rPr>
                <w:b/>
                <w:sz w:val="18"/>
                <w:szCs w:val="18"/>
              </w:rPr>
            </w:pPr>
            <w:r w:rsidRPr="00A0764E">
              <w:rPr>
                <w:b/>
                <w:sz w:val="18"/>
                <w:szCs w:val="18"/>
              </w:rPr>
              <w:t>364</w:t>
            </w:r>
          </w:p>
        </w:tc>
        <w:tc>
          <w:tcPr>
            <w:tcW w:w="408" w:type="pct"/>
            <w:shd w:val="clear" w:color="auto" w:fill="FFFF00"/>
          </w:tcPr>
          <w:p w:rsidR="00A0764E" w:rsidRPr="00A0764E" w:rsidRDefault="00A0764E" w:rsidP="00A0764E">
            <w:pPr>
              <w:jc w:val="center"/>
              <w:rPr>
                <w:b/>
                <w:sz w:val="18"/>
                <w:szCs w:val="18"/>
              </w:rPr>
            </w:pPr>
            <w:r w:rsidRPr="00A0764E">
              <w:rPr>
                <w:b/>
                <w:sz w:val="18"/>
                <w:szCs w:val="18"/>
              </w:rPr>
              <w:t>*</w:t>
            </w:r>
          </w:p>
        </w:tc>
        <w:tc>
          <w:tcPr>
            <w:tcW w:w="351" w:type="pct"/>
            <w:shd w:val="clear" w:color="auto" w:fill="FFFF00"/>
            <w:vAlign w:val="center"/>
          </w:tcPr>
          <w:p w:rsidR="00A0764E" w:rsidRPr="00A0764E" w:rsidRDefault="00A0764E" w:rsidP="00A0764E">
            <w:pPr>
              <w:jc w:val="center"/>
              <w:rPr>
                <w:b/>
                <w:sz w:val="18"/>
                <w:szCs w:val="18"/>
              </w:rPr>
            </w:pPr>
            <w:r w:rsidRPr="00A0764E">
              <w:rPr>
                <w:b/>
                <w:sz w:val="18"/>
                <w:szCs w:val="18"/>
              </w:rPr>
              <w:t>*</w:t>
            </w:r>
          </w:p>
        </w:tc>
        <w:tc>
          <w:tcPr>
            <w:tcW w:w="493" w:type="pct"/>
            <w:shd w:val="clear" w:color="auto" w:fill="FFFF00"/>
            <w:vAlign w:val="center"/>
          </w:tcPr>
          <w:p w:rsidR="00A0764E" w:rsidRPr="00A0764E" w:rsidRDefault="00A0764E" w:rsidP="00A0764E">
            <w:pPr>
              <w:jc w:val="right"/>
              <w:rPr>
                <w:b/>
                <w:sz w:val="18"/>
                <w:szCs w:val="18"/>
              </w:rPr>
            </w:pPr>
            <w:r w:rsidRPr="00A0764E">
              <w:rPr>
                <w:b/>
                <w:sz w:val="18"/>
                <w:szCs w:val="18"/>
              </w:rPr>
              <w:t>17256,00</w:t>
            </w:r>
          </w:p>
        </w:tc>
        <w:tc>
          <w:tcPr>
            <w:tcW w:w="422" w:type="pct"/>
            <w:shd w:val="clear" w:color="auto" w:fill="FFFF00"/>
            <w:vAlign w:val="center"/>
          </w:tcPr>
          <w:p w:rsidR="00A0764E" w:rsidRPr="00A0764E" w:rsidRDefault="00A0764E" w:rsidP="00A0764E">
            <w:pPr>
              <w:jc w:val="center"/>
              <w:rPr>
                <w:b/>
                <w:sz w:val="18"/>
                <w:szCs w:val="18"/>
              </w:rPr>
            </w:pPr>
            <w:r w:rsidRPr="00A0764E">
              <w:rPr>
                <w:b/>
                <w:sz w:val="18"/>
                <w:szCs w:val="18"/>
              </w:rPr>
              <w:t>180</w:t>
            </w:r>
          </w:p>
        </w:tc>
        <w:tc>
          <w:tcPr>
            <w:tcW w:w="422" w:type="pct"/>
            <w:shd w:val="clear" w:color="auto" w:fill="FFFF00"/>
          </w:tcPr>
          <w:p w:rsidR="00A0764E" w:rsidRPr="00A0764E" w:rsidRDefault="00A0764E" w:rsidP="00A0764E">
            <w:pPr>
              <w:jc w:val="center"/>
              <w:rPr>
                <w:b/>
                <w:color w:val="000000"/>
                <w:sz w:val="18"/>
                <w:szCs w:val="18"/>
              </w:rPr>
            </w:pPr>
            <w:r w:rsidRPr="00A0764E">
              <w:rPr>
                <w:b/>
                <w:color w:val="000000"/>
                <w:sz w:val="18"/>
                <w:szCs w:val="18"/>
              </w:rPr>
              <w:t>*</w:t>
            </w:r>
          </w:p>
        </w:tc>
        <w:tc>
          <w:tcPr>
            <w:tcW w:w="492" w:type="pct"/>
            <w:shd w:val="clear" w:color="auto" w:fill="FFFF00"/>
            <w:vAlign w:val="center"/>
          </w:tcPr>
          <w:p w:rsidR="00A0764E" w:rsidRPr="00A0764E" w:rsidRDefault="00A0764E" w:rsidP="00A0764E">
            <w:pPr>
              <w:jc w:val="center"/>
              <w:rPr>
                <w:b/>
                <w:color w:val="000000"/>
                <w:sz w:val="18"/>
                <w:szCs w:val="18"/>
              </w:rPr>
            </w:pPr>
            <w:r w:rsidRPr="00A0764E">
              <w:rPr>
                <w:b/>
                <w:color w:val="000000"/>
                <w:sz w:val="18"/>
                <w:szCs w:val="18"/>
              </w:rPr>
              <w:t>2392,00</w:t>
            </w:r>
          </w:p>
        </w:tc>
        <w:tc>
          <w:tcPr>
            <w:tcW w:w="447" w:type="pct"/>
            <w:shd w:val="clear" w:color="auto" w:fill="FFFF00"/>
            <w:vAlign w:val="center"/>
          </w:tcPr>
          <w:p w:rsidR="00A0764E" w:rsidRPr="00A0764E" w:rsidRDefault="00A0764E" w:rsidP="00A0764E">
            <w:pPr>
              <w:jc w:val="right"/>
              <w:rPr>
                <w:b/>
                <w:sz w:val="18"/>
                <w:szCs w:val="18"/>
              </w:rPr>
            </w:pPr>
            <w:r w:rsidRPr="00A0764E">
              <w:rPr>
                <w:b/>
                <w:sz w:val="18"/>
                <w:szCs w:val="18"/>
              </w:rPr>
              <w:t>19648,00</w:t>
            </w:r>
          </w:p>
        </w:tc>
      </w:tr>
      <w:tr w:rsidR="00A0764E" w:rsidRPr="00A0764E" w:rsidTr="00A0764E">
        <w:trPr>
          <w:trHeight w:val="294"/>
        </w:trPr>
        <w:tc>
          <w:tcPr>
            <w:tcW w:w="348" w:type="pct"/>
            <w:vMerge w:val="restart"/>
            <w:tcBorders>
              <w:top w:val="single" w:sz="4" w:space="0" w:color="auto"/>
              <w:right w:val="single" w:sz="4" w:space="0" w:color="auto"/>
            </w:tcBorders>
            <w:shd w:val="clear" w:color="auto" w:fill="auto"/>
          </w:tcPr>
          <w:p w:rsidR="00A0764E" w:rsidRPr="00A0764E" w:rsidRDefault="00A0764E" w:rsidP="00A0764E">
            <w:pPr>
              <w:jc w:val="both"/>
              <w:rPr>
                <w:b/>
                <w:color w:val="000000"/>
                <w:sz w:val="16"/>
                <w:szCs w:val="16"/>
              </w:rPr>
            </w:pPr>
          </w:p>
          <w:p w:rsidR="00A0764E" w:rsidRPr="00A0764E" w:rsidRDefault="00A0764E" w:rsidP="00A0764E">
            <w:pPr>
              <w:jc w:val="both"/>
              <w:rPr>
                <w:b/>
                <w:color w:val="000000"/>
                <w:sz w:val="16"/>
                <w:szCs w:val="16"/>
              </w:rPr>
            </w:pPr>
          </w:p>
          <w:p w:rsidR="00A0764E" w:rsidRPr="00A0764E" w:rsidRDefault="00A0764E" w:rsidP="00A0764E">
            <w:pPr>
              <w:jc w:val="both"/>
              <w:rPr>
                <w:b/>
                <w:color w:val="000000"/>
                <w:sz w:val="16"/>
                <w:szCs w:val="16"/>
              </w:rPr>
            </w:pPr>
          </w:p>
          <w:p w:rsidR="00A0764E" w:rsidRPr="00A0764E" w:rsidRDefault="00A0764E" w:rsidP="00A0764E">
            <w:pPr>
              <w:jc w:val="both"/>
              <w:rPr>
                <w:b/>
                <w:color w:val="000000"/>
                <w:sz w:val="16"/>
                <w:szCs w:val="16"/>
              </w:rPr>
            </w:pPr>
            <w:r w:rsidRPr="00A0764E">
              <w:rPr>
                <w:b/>
                <w:color w:val="000000"/>
                <w:sz w:val="16"/>
                <w:szCs w:val="16"/>
              </w:rPr>
              <w:t>86 и</w:t>
            </w:r>
          </w:p>
        </w:tc>
        <w:tc>
          <w:tcPr>
            <w:tcW w:w="841" w:type="pct"/>
            <w:tcBorders>
              <w:top w:val="single" w:sz="4" w:space="0" w:color="auto"/>
              <w:left w:val="single" w:sz="4" w:space="0" w:color="auto"/>
              <w:bottom w:val="single" w:sz="4" w:space="0" w:color="auto"/>
            </w:tcBorders>
            <w:shd w:val="clear" w:color="auto" w:fill="auto"/>
            <w:vAlign w:val="center"/>
          </w:tcPr>
          <w:p w:rsidR="00A0764E" w:rsidRPr="00A0764E" w:rsidRDefault="00A0764E" w:rsidP="00A0764E">
            <w:pPr>
              <w:jc w:val="both"/>
              <w:rPr>
                <w:sz w:val="16"/>
                <w:szCs w:val="16"/>
              </w:rPr>
            </w:pPr>
            <w:r w:rsidRPr="00A0764E">
              <w:rPr>
                <w:sz w:val="16"/>
                <w:szCs w:val="16"/>
              </w:rPr>
              <w:t>Трупи бичене над 30 см</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1</w:t>
            </w:r>
          </w:p>
        </w:tc>
        <w:tc>
          <w:tcPr>
            <w:tcW w:w="282" w:type="pct"/>
            <w:shd w:val="clear" w:color="auto" w:fill="auto"/>
            <w:vAlign w:val="center"/>
          </w:tcPr>
          <w:p w:rsidR="00A0764E" w:rsidRPr="00A0764E" w:rsidRDefault="00A0764E" w:rsidP="00A0764E">
            <w:pPr>
              <w:jc w:val="center"/>
              <w:rPr>
                <w:sz w:val="18"/>
                <w:szCs w:val="18"/>
              </w:rPr>
            </w:pPr>
          </w:p>
        </w:tc>
        <w:tc>
          <w:tcPr>
            <w:tcW w:w="408" w:type="pct"/>
            <w:vAlign w:val="center"/>
          </w:tcPr>
          <w:p w:rsidR="00A0764E" w:rsidRPr="00A0764E" w:rsidRDefault="00A0764E" w:rsidP="00A0764E">
            <w:pPr>
              <w:jc w:val="center"/>
              <w:rPr>
                <w:sz w:val="18"/>
                <w:szCs w:val="18"/>
              </w:rPr>
            </w:pPr>
            <w:r w:rsidRPr="00A0764E">
              <w:rPr>
                <w:sz w:val="18"/>
                <w:szCs w:val="18"/>
              </w:rPr>
              <w:t>42,00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42,00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center"/>
              <w:rPr>
                <w:sz w:val="18"/>
                <w:szCs w:val="18"/>
              </w:rPr>
            </w:pPr>
            <w:r w:rsidRPr="00A0764E">
              <w:rPr>
                <w:sz w:val="18"/>
                <w:szCs w:val="18"/>
              </w:rPr>
              <w:t>42,00</w:t>
            </w:r>
          </w:p>
        </w:tc>
      </w:tr>
      <w:tr w:rsidR="00A0764E" w:rsidRPr="00A0764E" w:rsidTr="00A0764E">
        <w:trPr>
          <w:trHeight w:val="294"/>
        </w:trPr>
        <w:tc>
          <w:tcPr>
            <w:tcW w:w="348" w:type="pct"/>
            <w:vMerge/>
            <w:tcBorders>
              <w:top w:val="single" w:sz="4" w:space="0" w:color="auto"/>
              <w:right w:val="single" w:sz="4" w:space="0" w:color="auto"/>
            </w:tcBorders>
            <w:shd w:val="clear" w:color="auto" w:fill="auto"/>
          </w:tcPr>
          <w:p w:rsidR="00A0764E" w:rsidRPr="00A0764E" w:rsidRDefault="00A0764E" w:rsidP="00A0764E">
            <w:pPr>
              <w:jc w:val="both"/>
              <w:rPr>
                <w:b/>
                <w:color w:val="000000"/>
                <w:sz w:val="16"/>
                <w:szCs w:val="16"/>
              </w:rPr>
            </w:pPr>
          </w:p>
        </w:tc>
        <w:tc>
          <w:tcPr>
            <w:tcW w:w="841" w:type="pct"/>
            <w:tcBorders>
              <w:top w:val="single" w:sz="4" w:space="0" w:color="auto"/>
              <w:left w:val="single" w:sz="4" w:space="0" w:color="auto"/>
              <w:bottom w:val="single" w:sz="4" w:space="0" w:color="auto"/>
            </w:tcBorders>
            <w:shd w:val="clear" w:color="auto" w:fill="auto"/>
            <w:vAlign w:val="center"/>
          </w:tcPr>
          <w:p w:rsidR="00A0764E" w:rsidRPr="00A0764E" w:rsidRDefault="00A0764E" w:rsidP="00A0764E">
            <w:pPr>
              <w:jc w:val="both"/>
              <w:rPr>
                <w:sz w:val="16"/>
                <w:szCs w:val="16"/>
              </w:rPr>
            </w:pPr>
            <w:r w:rsidRPr="00A0764E">
              <w:rPr>
                <w:sz w:val="16"/>
                <w:szCs w:val="16"/>
              </w:rPr>
              <w:t xml:space="preserve">Трупи бичене 18-29 см </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7</w:t>
            </w:r>
          </w:p>
        </w:tc>
        <w:tc>
          <w:tcPr>
            <w:tcW w:w="282" w:type="pct"/>
            <w:shd w:val="clear" w:color="auto" w:fill="auto"/>
            <w:vAlign w:val="center"/>
          </w:tcPr>
          <w:p w:rsidR="00A0764E" w:rsidRPr="00A0764E" w:rsidRDefault="00A0764E" w:rsidP="00A0764E">
            <w:pPr>
              <w:jc w:val="center"/>
              <w:rPr>
                <w:sz w:val="18"/>
                <w:szCs w:val="18"/>
              </w:rPr>
            </w:pPr>
          </w:p>
        </w:tc>
        <w:tc>
          <w:tcPr>
            <w:tcW w:w="408" w:type="pct"/>
            <w:vAlign w:val="center"/>
          </w:tcPr>
          <w:p w:rsidR="00A0764E" w:rsidRPr="00A0764E" w:rsidRDefault="00A0764E" w:rsidP="00A0764E">
            <w:pPr>
              <w:jc w:val="center"/>
              <w:rPr>
                <w:sz w:val="18"/>
                <w:szCs w:val="18"/>
              </w:rPr>
            </w:pPr>
            <w:r w:rsidRPr="00A0764E">
              <w:rPr>
                <w:sz w:val="18"/>
                <w:szCs w:val="18"/>
              </w:rPr>
              <w:t>42,00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294,00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center"/>
              <w:rPr>
                <w:sz w:val="18"/>
                <w:szCs w:val="18"/>
              </w:rPr>
            </w:pPr>
            <w:r w:rsidRPr="00A0764E">
              <w:rPr>
                <w:sz w:val="18"/>
                <w:szCs w:val="18"/>
              </w:rPr>
              <w:t>294,00</w:t>
            </w:r>
          </w:p>
        </w:tc>
      </w:tr>
      <w:tr w:rsidR="00A0764E" w:rsidRPr="00A0764E" w:rsidTr="00A0764E">
        <w:trPr>
          <w:trHeight w:val="294"/>
        </w:trPr>
        <w:tc>
          <w:tcPr>
            <w:tcW w:w="348" w:type="pct"/>
            <w:vMerge/>
            <w:tcBorders>
              <w:top w:val="single" w:sz="4" w:space="0" w:color="auto"/>
              <w:right w:val="single" w:sz="4" w:space="0" w:color="auto"/>
            </w:tcBorders>
            <w:shd w:val="clear" w:color="auto" w:fill="auto"/>
          </w:tcPr>
          <w:p w:rsidR="00A0764E" w:rsidRPr="00A0764E" w:rsidRDefault="00A0764E" w:rsidP="00A0764E">
            <w:pPr>
              <w:jc w:val="both"/>
              <w:rPr>
                <w:b/>
                <w:color w:val="000000"/>
                <w:sz w:val="16"/>
                <w:szCs w:val="16"/>
              </w:rPr>
            </w:pPr>
          </w:p>
        </w:tc>
        <w:tc>
          <w:tcPr>
            <w:tcW w:w="841" w:type="pct"/>
            <w:tcBorders>
              <w:top w:val="single" w:sz="4" w:space="0" w:color="auto"/>
              <w:left w:val="single" w:sz="4" w:space="0" w:color="auto"/>
              <w:bottom w:val="single" w:sz="4" w:space="0" w:color="auto"/>
            </w:tcBorders>
            <w:shd w:val="clear" w:color="auto" w:fill="auto"/>
            <w:vAlign w:val="center"/>
          </w:tcPr>
          <w:p w:rsidR="00A0764E" w:rsidRPr="00A0764E" w:rsidRDefault="00A0764E" w:rsidP="00A0764E">
            <w:pPr>
              <w:jc w:val="both"/>
              <w:rPr>
                <w:sz w:val="16"/>
                <w:szCs w:val="16"/>
              </w:rPr>
            </w:pPr>
            <w:r w:rsidRPr="00A0764E">
              <w:rPr>
                <w:sz w:val="16"/>
                <w:szCs w:val="16"/>
              </w:rPr>
              <w:t xml:space="preserve">Трупи бичене 15-17 см </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1</w:t>
            </w:r>
          </w:p>
        </w:tc>
        <w:tc>
          <w:tcPr>
            <w:tcW w:w="282" w:type="pct"/>
            <w:shd w:val="clear" w:color="auto" w:fill="auto"/>
            <w:vAlign w:val="center"/>
          </w:tcPr>
          <w:p w:rsidR="00A0764E" w:rsidRPr="00A0764E" w:rsidRDefault="00A0764E" w:rsidP="00A0764E">
            <w:pPr>
              <w:jc w:val="center"/>
              <w:rPr>
                <w:sz w:val="18"/>
                <w:szCs w:val="18"/>
              </w:rPr>
            </w:pPr>
          </w:p>
        </w:tc>
        <w:tc>
          <w:tcPr>
            <w:tcW w:w="408" w:type="pct"/>
            <w:vAlign w:val="center"/>
          </w:tcPr>
          <w:p w:rsidR="00A0764E" w:rsidRPr="00A0764E" w:rsidRDefault="00A0764E" w:rsidP="00A0764E">
            <w:pPr>
              <w:jc w:val="center"/>
              <w:rPr>
                <w:sz w:val="18"/>
                <w:szCs w:val="18"/>
              </w:rPr>
            </w:pPr>
            <w:r w:rsidRPr="00A0764E">
              <w:rPr>
                <w:sz w:val="18"/>
                <w:szCs w:val="18"/>
              </w:rPr>
              <w:t>40,00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40,00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center"/>
              <w:rPr>
                <w:sz w:val="18"/>
                <w:szCs w:val="18"/>
              </w:rPr>
            </w:pPr>
            <w:r w:rsidRPr="00A0764E">
              <w:rPr>
                <w:sz w:val="18"/>
                <w:szCs w:val="18"/>
              </w:rPr>
              <w:t>40,00</w:t>
            </w:r>
          </w:p>
        </w:tc>
      </w:tr>
      <w:tr w:rsidR="00A0764E" w:rsidRPr="00A0764E" w:rsidTr="00A0764E">
        <w:trPr>
          <w:trHeight w:val="429"/>
        </w:trPr>
        <w:tc>
          <w:tcPr>
            <w:tcW w:w="348" w:type="pct"/>
            <w:vMerge/>
            <w:tcBorders>
              <w:top w:val="single" w:sz="4" w:space="0" w:color="auto"/>
              <w:right w:val="single" w:sz="4" w:space="0" w:color="auto"/>
            </w:tcBorders>
            <w:shd w:val="clear" w:color="auto" w:fill="auto"/>
          </w:tcPr>
          <w:p w:rsidR="00A0764E" w:rsidRPr="00A0764E" w:rsidRDefault="00A0764E" w:rsidP="00A0764E">
            <w:pPr>
              <w:jc w:val="both"/>
              <w:rPr>
                <w:b/>
                <w:color w:val="000000"/>
                <w:sz w:val="16"/>
                <w:szCs w:val="16"/>
              </w:rPr>
            </w:pPr>
          </w:p>
        </w:tc>
        <w:tc>
          <w:tcPr>
            <w:tcW w:w="841" w:type="pct"/>
            <w:tcBorders>
              <w:top w:val="single" w:sz="4" w:space="0" w:color="auto"/>
              <w:left w:val="single" w:sz="4" w:space="0" w:color="auto"/>
              <w:bottom w:val="single" w:sz="4" w:space="0" w:color="auto"/>
            </w:tcBorders>
            <w:shd w:val="clear" w:color="auto" w:fill="auto"/>
            <w:vAlign w:val="center"/>
          </w:tcPr>
          <w:p w:rsidR="00A0764E" w:rsidRPr="00A0764E" w:rsidRDefault="00A0764E" w:rsidP="00A0764E">
            <w:pPr>
              <w:jc w:val="both"/>
              <w:rPr>
                <w:sz w:val="16"/>
                <w:szCs w:val="16"/>
              </w:rPr>
            </w:pPr>
            <w:r w:rsidRPr="00A0764E">
              <w:rPr>
                <w:sz w:val="16"/>
                <w:szCs w:val="16"/>
              </w:rPr>
              <w:t>Обли греди</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1</w:t>
            </w:r>
          </w:p>
        </w:tc>
        <w:tc>
          <w:tcPr>
            <w:tcW w:w="282" w:type="pct"/>
            <w:shd w:val="clear" w:color="auto" w:fill="auto"/>
            <w:vAlign w:val="center"/>
          </w:tcPr>
          <w:p w:rsidR="00A0764E" w:rsidRPr="00A0764E" w:rsidRDefault="00A0764E" w:rsidP="00A0764E">
            <w:pPr>
              <w:jc w:val="center"/>
              <w:rPr>
                <w:sz w:val="18"/>
                <w:szCs w:val="18"/>
              </w:rPr>
            </w:pPr>
          </w:p>
        </w:tc>
        <w:tc>
          <w:tcPr>
            <w:tcW w:w="408" w:type="pct"/>
            <w:vAlign w:val="center"/>
          </w:tcPr>
          <w:p w:rsidR="00A0764E" w:rsidRPr="00A0764E" w:rsidRDefault="00A0764E" w:rsidP="00A0764E">
            <w:pPr>
              <w:jc w:val="center"/>
              <w:rPr>
                <w:sz w:val="18"/>
                <w:szCs w:val="18"/>
              </w:rPr>
            </w:pPr>
            <w:r w:rsidRPr="00A0764E">
              <w:rPr>
                <w:sz w:val="18"/>
                <w:szCs w:val="18"/>
              </w:rPr>
              <w:t>40,00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40,00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center"/>
              <w:rPr>
                <w:sz w:val="18"/>
                <w:szCs w:val="18"/>
              </w:rPr>
            </w:pPr>
            <w:r w:rsidRPr="00A0764E">
              <w:rPr>
                <w:sz w:val="18"/>
                <w:szCs w:val="18"/>
              </w:rPr>
              <w:t>40,00</w:t>
            </w:r>
          </w:p>
        </w:tc>
      </w:tr>
      <w:tr w:rsidR="00A0764E" w:rsidRPr="00A0764E" w:rsidTr="00A0764E">
        <w:trPr>
          <w:trHeight w:val="294"/>
        </w:trPr>
        <w:tc>
          <w:tcPr>
            <w:tcW w:w="348" w:type="pct"/>
            <w:vMerge/>
            <w:tcBorders>
              <w:top w:val="single" w:sz="4" w:space="0" w:color="auto"/>
              <w:right w:val="single" w:sz="4" w:space="0" w:color="auto"/>
            </w:tcBorders>
            <w:shd w:val="clear" w:color="auto" w:fill="auto"/>
          </w:tcPr>
          <w:p w:rsidR="00A0764E" w:rsidRPr="00A0764E" w:rsidRDefault="00A0764E" w:rsidP="00A0764E">
            <w:pPr>
              <w:jc w:val="both"/>
              <w:rPr>
                <w:b/>
                <w:color w:val="000000"/>
                <w:sz w:val="16"/>
                <w:szCs w:val="16"/>
              </w:rPr>
            </w:pPr>
          </w:p>
        </w:tc>
        <w:tc>
          <w:tcPr>
            <w:tcW w:w="841" w:type="pct"/>
            <w:tcBorders>
              <w:top w:val="single" w:sz="4" w:space="0" w:color="auto"/>
              <w:left w:val="single" w:sz="4" w:space="0" w:color="auto"/>
              <w:bottom w:val="single" w:sz="4" w:space="0" w:color="auto"/>
            </w:tcBorders>
            <w:shd w:val="clear" w:color="auto" w:fill="auto"/>
            <w:vAlign w:val="center"/>
          </w:tcPr>
          <w:p w:rsidR="00A0764E" w:rsidRPr="00A0764E" w:rsidRDefault="00A0764E" w:rsidP="00A0764E">
            <w:pPr>
              <w:jc w:val="both"/>
              <w:rPr>
                <w:sz w:val="16"/>
                <w:szCs w:val="16"/>
              </w:rPr>
            </w:pPr>
            <w:r w:rsidRPr="00A0764E">
              <w:rPr>
                <w:sz w:val="16"/>
                <w:szCs w:val="16"/>
              </w:rPr>
              <w:t xml:space="preserve">Средна технолог. д-на </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w:t>
            </w:r>
          </w:p>
        </w:tc>
        <w:tc>
          <w:tcPr>
            <w:tcW w:w="282" w:type="pct"/>
            <w:shd w:val="clear" w:color="auto" w:fill="auto"/>
            <w:vAlign w:val="center"/>
          </w:tcPr>
          <w:p w:rsidR="00A0764E" w:rsidRPr="00A0764E" w:rsidRDefault="00A0764E" w:rsidP="00A0764E">
            <w:pPr>
              <w:jc w:val="center"/>
              <w:rPr>
                <w:sz w:val="18"/>
                <w:szCs w:val="18"/>
              </w:rPr>
            </w:pPr>
          </w:p>
        </w:tc>
        <w:tc>
          <w:tcPr>
            <w:tcW w:w="408" w:type="pct"/>
            <w:vAlign w:val="center"/>
          </w:tcPr>
          <w:p w:rsidR="00A0764E" w:rsidRPr="00A0764E" w:rsidRDefault="00A0764E" w:rsidP="00A0764E">
            <w:pPr>
              <w:jc w:val="center"/>
              <w:rPr>
                <w:sz w:val="18"/>
                <w:szCs w:val="18"/>
              </w:rPr>
            </w:pPr>
            <w:r w:rsidRPr="00A0764E">
              <w:rPr>
                <w:sz w:val="18"/>
                <w:szCs w:val="18"/>
              </w:rPr>
              <w:t>-</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center"/>
              <w:rPr>
                <w:sz w:val="18"/>
                <w:szCs w:val="18"/>
              </w:rPr>
            </w:pPr>
            <w:r w:rsidRPr="00A0764E">
              <w:rPr>
                <w:sz w:val="18"/>
                <w:szCs w:val="18"/>
              </w:rPr>
              <w:t>-</w:t>
            </w:r>
          </w:p>
        </w:tc>
      </w:tr>
      <w:tr w:rsidR="00A0764E" w:rsidRPr="00A0764E" w:rsidTr="00A0764E">
        <w:trPr>
          <w:trHeight w:val="294"/>
        </w:trPr>
        <w:tc>
          <w:tcPr>
            <w:tcW w:w="348" w:type="pct"/>
            <w:vMerge/>
            <w:tcBorders>
              <w:top w:val="single" w:sz="4" w:space="0" w:color="auto"/>
              <w:right w:val="single" w:sz="4" w:space="0" w:color="auto"/>
            </w:tcBorders>
            <w:shd w:val="clear" w:color="auto" w:fill="auto"/>
          </w:tcPr>
          <w:p w:rsidR="00A0764E" w:rsidRPr="00A0764E" w:rsidRDefault="00A0764E" w:rsidP="00A0764E">
            <w:pPr>
              <w:jc w:val="both"/>
              <w:rPr>
                <w:b/>
                <w:color w:val="000000"/>
                <w:sz w:val="16"/>
                <w:szCs w:val="16"/>
              </w:rPr>
            </w:pPr>
          </w:p>
        </w:tc>
        <w:tc>
          <w:tcPr>
            <w:tcW w:w="841" w:type="pct"/>
            <w:tcBorders>
              <w:top w:val="single" w:sz="4" w:space="0" w:color="auto"/>
              <w:left w:val="single" w:sz="4" w:space="0" w:color="auto"/>
              <w:bottom w:val="single" w:sz="4" w:space="0" w:color="auto"/>
            </w:tcBorders>
            <w:shd w:val="clear" w:color="auto" w:fill="auto"/>
            <w:vAlign w:val="center"/>
          </w:tcPr>
          <w:p w:rsidR="00A0764E" w:rsidRPr="00A0764E" w:rsidRDefault="00A0764E" w:rsidP="00A0764E">
            <w:pPr>
              <w:jc w:val="both"/>
              <w:rPr>
                <w:sz w:val="16"/>
                <w:szCs w:val="16"/>
              </w:rPr>
            </w:pPr>
            <w:r w:rsidRPr="00A0764E">
              <w:rPr>
                <w:sz w:val="16"/>
                <w:szCs w:val="16"/>
              </w:rPr>
              <w:t>Дребна технолог. д-на</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1</w:t>
            </w:r>
          </w:p>
        </w:tc>
        <w:tc>
          <w:tcPr>
            <w:tcW w:w="282" w:type="pct"/>
            <w:shd w:val="clear" w:color="auto" w:fill="auto"/>
            <w:vAlign w:val="center"/>
          </w:tcPr>
          <w:p w:rsidR="00A0764E" w:rsidRPr="00A0764E" w:rsidRDefault="00A0764E" w:rsidP="00A0764E">
            <w:pPr>
              <w:jc w:val="center"/>
              <w:rPr>
                <w:sz w:val="18"/>
                <w:szCs w:val="18"/>
              </w:rPr>
            </w:pPr>
          </w:p>
        </w:tc>
        <w:tc>
          <w:tcPr>
            <w:tcW w:w="408" w:type="pct"/>
            <w:vAlign w:val="center"/>
          </w:tcPr>
          <w:p w:rsidR="00A0764E" w:rsidRPr="00A0764E" w:rsidRDefault="00A0764E" w:rsidP="00A0764E">
            <w:pPr>
              <w:jc w:val="center"/>
              <w:rPr>
                <w:sz w:val="18"/>
                <w:szCs w:val="18"/>
              </w:rPr>
            </w:pPr>
            <w:r w:rsidRPr="00A0764E">
              <w:rPr>
                <w:sz w:val="18"/>
                <w:szCs w:val="18"/>
              </w:rPr>
              <w:t>50,00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50,00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center"/>
              <w:rPr>
                <w:sz w:val="18"/>
                <w:szCs w:val="18"/>
              </w:rPr>
            </w:pPr>
            <w:r w:rsidRPr="00A0764E">
              <w:rPr>
                <w:sz w:val="18"/>
                <w:szCs w:val="18"/>
              </w:rPr>
              <w:t>50,00</w:t>
            </w:r>
          </w:p>
        </w:tc>
      </w:tr>
      <w:tr w:rsidR="00A0764E" w:rsidRPr="00A0764E" w:rsidTr="00A0764E">
        <w:trPr>
          <w:trHeight w:val="294"/>
        </w:trPr>
        <w:tc>
          <w:tcPr>
            <w:tcW w:w="348" w:type="pct"/>
            <w:vMerge/>
            <w:tcBorders>
              <w:top w:val="single" w:sz="4" w:space="0" w:color="auto"/>
              <w:right w:val="single" w:sz="4" w:space="0" w:color="auto"/>
            </w:tcBorders>
            <w:shd w:val="clear" w:color="auto" w:fill="auto"/>
          </w:tcPr>
          <w:p w:rsidR="00A0764E" w:rsidRPr="00A0764E" w:rsidRDefault="00A0764E" w:rsidP="00A0764E">
            <w:pPr>
              <w:jc w:val="both"/>
              <w:rPr>
                <w:b/>
                <w:color w:val="000000"/>
                <w:sz w:val="16"/>
                <w:szCs w:val="16"/>
              </w:rPr>
            </w:pPr>
          </w:p>
        </w:tc>
        <w:tc>
          <w:tcPr>
            <w:tcW w:w="841" w:type="pct"/>
            <w:tcBorders>
              <w:top w:val="single" w:sz="4" w:space="0" w:color="auto"/>
              <w:left w:val="single" w:sz="4" w:space="0" w:color="auto"/>
              <w:bottom w:val="single" w:sz="4" w:space="0" w:color="auto"/>
            </w:tcBorders>
            <w:shd w:val="clear" w:color="auto" w:fill="auto"/>
            <w:vAlign w:val="center"/>
          </w:tcPr>
          <w:p w:rsidR="00A0764E" w:rsidRPr="00A0764E" w:rsidRDefault="00A0764E" w:rsidP="00A0764E">
            <w:pPr>
              <w:jc w:val="both"/>
              <w:rPr>
                <w:sz w:val="16"/>
                <w:szCs w:val="16"/>
              </w:rPr>
            </w:pPr>
            <w:r w:rsidRPr="00A0764E">
              <w:rPr>
                <w:sz w:val="16"/>
                <w:szCs w:val="16"/>
              </w:rPr>
              <w:t>Технолог. д-на от дърва</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см</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5</w:t>
            </w:r>
          </w:p>
        </w:tc>
        <w:tc>
          <w:tcPr>
            <w:tcW w:w="282" w:type="pct"/>
            <w:shd w:val="clear" w:color="auto" w:fill="auto"/>
            <w:vAlign w:val="center"/>
          </w:tcPr>
          <w:p w:rsidR="00A0764E" w:rsidRPr="00A0764E" w:rsidRDefault="00A0764E" w:rsidP="00A0764E">
            <w:pPr>
              <w:jc w:val="center"/>
              <w:rPr>
                <w:sz w:val="18"/>
                <w:szCs w:val="18"/>
              </w:rPr>
            </w:pPr>
          </w:p>
        </w:tc>
        <w:tc>
          <w:tcPr>
            <w:tcW w:w="408" w:type="pct"/>
            <w:vAlign w:val="center"/>
          </w:tcPr>
          <w:p w:rsidR="00A0764E" w:rsidRPr="00A0764E" w:rsidRDefault="00A0764E" w:rsidP="00A0764E">
            <w:pPr>
              <w:jc w:val="center"/>
              <w:rPr>
                <w:sz w:val="18"/>
                <w:szCs w:val="18"/>
              </w:rPr>
            </w:pPr>
            <w:r w:rsidRPr="00A0764E">
              <w:rPr>
                <w:sz w:val="18"/>
                <w:szCs w:val="18"/>
              </w:rPr>
              <w:t>50,00</w:t>
            </w:r>
          </w:p>
        </w:tc>
        <w:tc>
          <w:tcPr>
            <w:tcW w:w="351" w:type="pct"/>
            <w:shd w:val="clear" w:color="auto" w:fill="auto"/>
            <w:vAlign w:val="center"/>
          </w:tcPr>
          <w:p w:rsidR="00A0764E" w:rsidRPr="00A0764E" w:rsidRDefault="00A0764E" w:rsidP="00A0764E">
            <w:pPr>
              <w:jc w:val="center"/>
              <w:rPr>
                <w:sz w:val="18"/>
                <w:szCs w:val="18"/>
              </w:rPr>
            </w:pP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250,00</w:t>
            </w:r>
          </w:p>
        </w:tc>
        <w:tc>
          <w:tcPr>
            <w:tcW w:w="422" w:type="pct"/>
            <w:vAlign w:val="center"/>
          </w:tcPr>
          <w:p w:rsidR="00A0764E" w:rsidRPr="00A0764E" w:rsidRDefault="00A0764E" w:rsidP="00A0764E">
            <w:pPr>
              <w:jc w:val="center"/>
              <w:rPr>
                <w:color w:val="000000"/>
                <w:sz w:val="18"/>
                <w:szCs w:val="18"/>
              </w:rPr>
            </w:pPr>
          </w:p>
        </w:tc>
        <w:tc>
          <w:tcPr>
            <w:tcW w:w="422" w:type="pct"/>
            <w:vAlign w:val="center"/>
          </w:tcPr>
          <w:p w:rsidR="00A0764E" w:rsidRPr="00A0764E" w:rsidRDefault="00A0764E" w:rsidP="00A0764E">
            <w:pPr>
              <w:jc w:val="center"/>
              <w:rPr>
                <w:sz w:val="18"/>
                <w:szCs w:val="18"/>
              </w:rPr>
            </w:pPr>
          </w:p>
        </w:tc>
        <w:tc>
          <w:tcPr>
            <w:tcW w:w="492" w:type="pct"/>
            <w:vAlign w:val="center"/>
          </w:tcPr>
          <w:p w:rsidR="00A0764E" w:rsidRPr="00A0764E" w:rsidRDefault="00A0764E" w:rsidP="00A0764E">
            <w:pPr>
              <w:jc w:val="center"/>
              <w:rPr>
                <w:sz w:val="18"/>
                <w:szCs w:val="18"/>
              </w:rPr>
            </w:pPr>
          </w:p>
        </w:tc>
        <w:tc>
          <w:tcPr>
            <w:tcW w:w="447" w:type="pct"/>
            <w:vAlign w:val="center"/>
          </w:tcPr>
          <w:p w:rsidR="00A0764E" w:rsidRPr="00A0764E" w:rsidRDefault="00A0764E" w:rsidP="00A0764E">
            <w:pPr>
              <w:jc w:val="center"/>
              <w:rPr>
                <w:sz w:val="18"/>
                <w:szCs w:val="18"/>
              </w:rPr>
            </w:pPr>
            <w:r w:rsidRPr="00A0764E">
              <w:rPr>
                <w:sz w:val="18"/>
                <w:szCs w:val="18"/>
              </w:rPr>
              <w:t>250,00</w:t>
            </w:r>
          </w:p>
        </w:tc>
      </w:tr>
      <w:tr w:rsidR="00A0764E" w:rsidRPr="00A0764E" w:rsidTr="00A0764E">
        <w:trPr>
          <w:trHeight w:val="294"/>
        </w:trPr>
        <w:tc>
          <w:tcPr>
            <w:tcW w:w="348" w:type="pct"/>
            <w:vMerge/>
            <w:tcBorders>
              <w:top w:val="single" w:sz="4" w:space="0" w:color="auto"/>
              <w:right w:val="single" w:sz="4" w:space="0" w:color="auto"/>
            </w:tcBorders>
            <w:shd w:val="clear" w:color="auto" w:fill="auto"/>
          </w:tcPr>
          <w:p w:rsidR="00A0764E" w:rsidRPr="00A0764E" w:rsidRDefault="00A0764E" w:rsidP="00A0764E">
            <w:pPr>
              <w:jc w:val="both"/>
              <w:rPr>
                <w:b/>
                <w:color w:val="000000"/>
                <w:sz w:val="16"/>
                <w:szCs w:val="16"/>
              </w:rPr>
            </w:pPr>
          </w:p>
        </w:tc>
        <w:tc>
          <w:tcPr>
            <w:tcW w:w="841" w:type="pct"/>
            <w:tcBorders>
              <w:top w:val="single" w:sz="4" w:space="0" w:color="auto"/>
              <w:left w:val="single" w:sz="4" w:space="0" w:color="auto"/>
              <w:bottom w:val="single" w:sz="4" w:space="0" w:color="auto"/>
            </w:tcBorders>
            <w:shd w:val="clear" w:color="auto" w:fill="auto"/>
          </w:tcPr>
          <w:p w:rsidR="00A0764E" w:rsidRPr="00A0764E" w:rsidRDefault="00A0764E" w:rsidP="00A0764E">
            <w:pPr>
              <w:jc w:val="both"/>
              <w:rPr>
                <w:color w:val="000000"/>
                <w:sz w:val="16"/>
                <w:szCs w:val="16"/>
              </w:rPr>
            </w:pPr>
            <w:r w:rsidRPr="00A0764E">
              <w:rPr>
                <w:color w:val="000000"/>
                <w:sz w:val="16"/>
                <w:szCs w:val="16"/>
              </w:rPr>
              <w:t>Технологична от дърва</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бк</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78</w:t>
            </w:r>
          </w:p>
        </w:tc>
        <w:tc>
          <w:tcPr>
            <w:tcW w:w="282" w:type="pct"/>
            <w:shd w:val="clear" w:color="auto" w:fill="auto"/>
            <w:vAlign w:val="center"/>
          </w:tcPr>
          <w:p w:rsidR="00A0764E" w:rsidRPr="00A0764E" w:rsidRDefault="00A0764E" w:rsidP="00A0764E">
            <w:pPr>
              <w:jc w:val="center"/>
              <w:rPr>
                <w:sz w:val="18"/>
                <w:szCs w:val="18"/>
              </w:rPr>
            </w:pPr>
            <w:r w:rsidRPr="00A0764E">
              <w:rPr>
                <w:sz w:val="18"/>
                <w:szCs w:val="18"/>
              </w:rPr>
              <w:t>130</w:t>
            </w:r>
          </w:p>
        </w:tc>
        <w:tc>
          <w:tcPr>
            <w:tcW w:w="408" w:type="pct"/>
            <w:vAlign w:val="center"/>
          </w:tcPr>
          <w:p w:rsidR="00A0764E" w:rsidRPr="00A0764E" w:rsidRDefault="00A0764E" w:rsidP="00A0764E">
            <w:pPr>
              <w:jc w:val="center"/>
              <w:rPr>
                <w:sz w:val="18"/>
                <w:szCs w:val="18"/>
              </w:rPr>
            </w:pPr>
          </w:p>
        </w:tc>
        <w:tc>
          <w:tcPr>
            <w:tcW w:w="351" w:type="pct"/>
            <w:shd w:val="clear" w:color="auto" w:fill="auto"/>
            <w:vAlign w:val="center"/>
          </w:tcPr>
          <w:p w:rsidR="00A0764E" w:rsidRPr="00A0764E" w:rsidRDefault="00A0764E" w:rsidP="00A0764E">
            <w:pPr>
              <w:jc w:val="center"/>
              <w:rPr>
                <w:sz w:val="18"/>
                <w:szCs w:val="18"/>
              </w:rPr>
            </w:pPr>
            <w:r w:rsidRPr="00A0764E">
              <w:rPr>
                <w:sz w:val="18"/>
                <w:szCs w:val="18"/>
              </w:rPr>
              <w:t>35,00</w:t>
            </w: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4550,00</w:t>
            </w:r>
          </w:p>
        </w:tc>
        <w:tc>
          <w:tcPr>
            <w:tcW w:w="422" w:type="pct"/>
            <w:vAlign w:val="center"/>
          </w:tcPr>
          <w:p w:rsidR="00A0764E" w:rsidRPr="00A0764E" w:rsidRDefault="00A0764E" w:rsidP="00A0764E">
            <w:pPr>
              <w:jc w:val="center"/>
              <w:rPr>
                <w:color w:val="000000"/>
                <w:sz w:val="18"/>
                <w:szCs w:val="18"/>
              </w:rPr>
            </w:pPr>
            <w:r w:rsidRPr="00A0764E">
              <w:rPr>
                <w:color w:val="000000"/>
                <w:sz w:val="18"/>
                <w:szCs w:val="18"/>
              </w:rPr>
              <w:t>130</w:t>
            </w:r>
          </w:p>
        </w:tc>
        <w:tc>
          <w:tcPr>
            <w:tcW w:w="422" w:type="pct"/>
            <w:vAlign w:val="center"/>
          </w:tcPr>
          <w:p w:rsidR="00A0764E" w:rsidRPr="00A0764E" w:rsidRDefault="00A0764E" w:rsidP="00A0764E">
            <w:pPr>
              <w:jc w:val="center"/>
              <w:rPr>
                <w:sz w:val="18"/>
                <w:szCs w:val="18"/>
              </w:rPr>
            </w:pPr>
            <w:r w:rsidRPr="00A0764E">
              <w:rPr>
                <w:sz w:val="18"/>
                <w:szCs w:val="18"/>
              </w:rPr>
              <w:t>13,00</w:t>
            </w:r>
          </w:p>
        </w:tc>
        <w:tc>
          <w:tcPr>
            <w:tcW w:w="492" w:type="pct"/>
            <w:vAlign w:val="center"/>
          </w:tcPr>
          <w:p w:rsidR="00A0764E" w:rsidRPr="00A0764E" w:rsidRDefault="00A0764E" w:rsidP="00A0764E">
            <w:pPr>
              <w:jc w:val="center"/>
              <w:rPr>
                <w:sz w:val="18"/>
                <w:szCs w:val="18"/>
              </w:rPr>
            </w:pPr>
            <w:r w:rsidRPr="00A0764E">
              <w:rPr>
                <w:sz w:val="18"/>
                <w:szCs w:val="18"/>
              </w:rPr>
              <w:t>1690,00</w:t>
            </w:r>
          </w:p>
        </w:tc>
        <w:tc>
          <w:tcPr>
            <w:tcW w:w="447" w:type="pct"/>
            <w:vAlign w:val="center"/>
          </w:tcPr>
          <w:p w:rsidR="00A0764E" w:rsidRPr="00A0764E" w:rsidRDefault="00A0764E" w:rsidP="00A0764E">
            <w:pPr>
              <w:jc w:val="center"/>
              <w:rPr>
                <w:sz w:val="18"/>
                <w:szCs w:val="18"/>
              </w:rPr>
            </w:pPr>
            <w:r w:rsidRPr="00A0764E">
              <w:rPr>
                <w:sz w:val="18"/>
                <w:szCs w:val="18"/>
              </w:rPr>
              <w:t>6240,00</w:t>
            </w:r>
          </w:p>
        </w:tc>
      </w:tr>
      <w:tr w:rsidR="00A0764E" w:rsidRPr="00A0764E" w:rsidTr="00A0764E">
        <w:trPr>
          <w:trHeight w:val="294"/>
        </w:trPr>
        <w:tc>
          <w:tcPr>
            <w:tcW w:w="348" w:type="pct"/>
            <w:vMerge/>
            <w:tcBorders>
              <w:top w:val="single" w:sz="4" w:space="0" w:color="auto"/>
              <w:right w:val="single" w:sz="4" w:space="0" w:color="auto"/>
            </w:tcBorders>
            <w:shd w:val="clear" w:color="auto" w:fill="auto"/>
          </w:tcPr>
          <w:p w:rsidR="00A0764E" w:rsidRPr="00A0764E" w:rsidRDefault="00A0764E" w:rsidP="00A0764E">
            <w:pPr>
              <w:jc w:val="both"/>
              <w:rPr>
                <w:b/>
                <w:color w:val="000000"/>
                <w:sz w:val="16"/>
                <w:szCs w:val="16"/>
              </w:rPr>
            </w:pPr>
          </w:p>
        </w:tc>
        <w:tc>
          <w:tcPr>
            <w:tcW w:w="841" w:type="pct"/>
            <w:tcBorders>
              <w:top w:val="single" w:sz="4" w:space="0" w:color="auto"/>
              <w:left w:val="single" w:sz="4" w:space="0" w:color="auto"/>
              <w:bottom w:val="single" w:sz="4" w:space="0" w:color="auto"/>
            </w:tcBorders>
            <w:shd w:val="clear" w:color="auto" w:fill="auto"/>
          </w:tcPr>
          <w:p w:rsidR="00A0764E" w:rsidRPr="00A0764E" w:rsidRDefault="00A0764E" w:rsidP="00A0764E">
            <w:pPr>
              <w:jc w:val="both"/>
              <w:rPr>
                <w:color w:val="000000"/>
                <w:sz w:val="16"/>
                <w:szCs w:val="16"/>
              </w:rPr>
            </w:pPr>
            <w:r w:rsidRPr="00A0764E">
              <w:rPr>
                <w:color w:val="000000"/>
                <w:sz w:val="16"/>
                <w:szCs w:val="16"/>
              </w:rPr>
              <w:t>Технологична от дърва</w:t>
            </w:r>
          </w:p>
        </w:tc>
        <w:tc>
          <w:tcPr>
            <w:tcW w:w="216" w:type="pct"/>
            <w:shd w:val="clear" w:color="auto" w:fill="auto"/>
            <w:vAlign w:val="center"/>
          </w:tcPr>
          <w:p w:rsidR="00A0764E" w:rsidRPr="00A0764E" w:rsidRDefault="00A0764E" w:rsidP="00A0764E">
            <w:pPr>
              <w:jc w:val="center"/>
              <w:rPr>
                <w:sz w:val="16"/>
                <w:szCs w:val="16"/>
              </w:rPr>
            </w:pPr>
            <w:r w:rsidRPr="00A0764E">
              <w:rPr>
                <w:sz w:val="16"/>
                <w:szCs w:val="16"/>
              </w:rPr>
              <w:t>гбр</w:t>
            </w:r>
          </w:p>
        </w:tc>
        <w:tc>
          <w:tcPr>
            <w:tcW w:w="281" w:type="pct"/>
            <w:shd w:val="clear" w:color="auto" w:fill="auto"/>
            <w:vAlign w:val="center"/>
          </w:tcPr>
          <w:p w:rsidR="00A0764E" w:rsidRPr="00A0764E" w:rsidRDefault="00A0764E" w:rsidP="00A0764E">
            <w:pPr>
              <w:jc w:val="center"/>
              <w:rPr>
                <w:sz w:val="18"/>
                <w:szCs w:val="18"/>
              </w:rPr>
            </w:pPr>
            <w:r w:rsidRPr="00A0764E">
              <w:rPr>
                <w:sz w:val="18"/>
                <w:szCs w:val="18"/>
              </w:rPr>
              <w:t>2</w:t>
            </w:r>
          </w:p>
        </w:tc>
        <w:tc>
          <w:tcPr>
            <w:tcW w:w="282" w:type="pct"/>
            <w:shd w:val="clear" w:color="auto" w:fill="auto"/>
            <w:vAlign w:val="center"/>
          </w:tcPr>
          <w:p w:rsidR="00A0764E" w:rsidRPr="00A0764E" w:rsidRDefault="00A0764E" w:rsidP="00A0764E">
            <w:pPr>
              <w:jc w:val="center"/>
              <w:rPr>
                <w:sz w:val="18"/>
                <w:szCs w:val="18"/>
              </w:rPr>
            </w:pPr>
            <w:r w:rsidRPr="00A0764E">
              <w:rPr>
                <w:sz w:val="18"/>
                <w:szCs w:val="18"/>
              </w:rPr>
              <w:t>3</w:t>
            </w:r>
          </w:p>
        </w:tc>
        <w:tc>
          <w:tcPr>
            <w:tcW w:w="408" w:type="pct"/>
            <w:vAlign w:val="center"/>
          </w:tcPr>
          <w:p w:rsidR="00A0764E" w:rsidRPr="00A0764E" w:rsidRDefault="00A0764E" w:rsidP="00A0764E">
            <w:pPr>
              <w:jc w:val="center"/>
              <w:rPr>
                <w:sz w:val="18"/>
                <w:szCs w:val="18"/>
              </w:rPr>
            </w:pPr>
          </w:p>
        </w:tc>
        <w:tc>
          <w:tcPr>
            <w:tcW w:w="351" w:type="pct"/>
            <w:shd w:val="clear" w:color="auto" w:fill="auto"/>
            <w:vAlign w:val="center"/>
          </w:tcPr>
          <w:p w:rsidR="00A0764E" w:rsidRPr="00A0764E" w:rsidRDefault="00A0764E" w:rsidP="00A0764E">
            <w:pPr>
              <w:jc w:val="center"/>
              <w:rPr>
                <w:sz w:val="18"/>
                <w:szCs w:val="18"/>
              </w:rPr>
            </w:pPr>
            <w:r w:rsidRPr="00A0764E">
              <w:rPr>
                <w:sz w:val="18"/>
                <w:szCs w:val="18"/>
              </w:rPr>
              <w:t>35,00</w:t>
            </w:r>
          </w:p>
        </w:tc>
        <w:tc>
          <w:tcPr>
            <w:tcW w:w="493" w:type="pct"/>
            <w:shd w:val="clear" w:color="auto" w:fill="auto"/>
            <w:vAlign w:val="center"/>
          </w:tcPr>
          <w:p w:rsidR="00A0764E" w:rsidRPr="00A0764E" w:rsidRDefault="00A0764E" w:rsidP="00A0764E">
            <w:pPr>
              <w:jc w:val="center"/>
              <w:rPr>
                <w:sz w:val="18"/>
                <w:szCs w:val="18"/>
              </w:rPr>
            </w:pPr>
            <w:r w:rsidRPr="00A0764E">
              <w:rPr>
                <w:sz w:val="18"/>
                <w:szCs w:val="18"/>
              </w:rPr>
              <w:t>105,00</w:t>
            </w:r>
          </w:p>
        </w:tc>
        <w:tc>
          <w:tcPr>
            <w:tcW w:w="422" w:type="pct"/>
            <w:vAlign w:val="center"/>
          </w:tcPr>
          <w:p w:rsidR="00A0764E" w:rsidRPr="00A0764E" w:rsidRDefault="00A0764E" w:rsidP="00A0764E">
            <w:pPr>
              <w:jc w:val="center"/>
              <w:rPr>
                <w:color w:val="000000"/>
                <w:sz w:val="18"/>
                <w:szCs w:val="18"/>
              </w:rPr>
            </w:pPr>
            <w:r w:rsidRPr="00A0764E">
              <w:rPr>
                <w:color w:val="000000"/>
                <w:sz w:val="18"/>
                <w:szCs w:val="18"/>
              </w:rPr>
              <w:t>3</w:t>
            </w:r>
          </w:p>
        </w:tc>
        <w:tc>
          <w:tcPr>
            <w:tcW w:w="422" w:type="pct"/>
            <w:vAlign w:val="center"/>
          </w:tcPr>
          <w:p w:rsidR="00A0764E" w:rsidRPr="00A0764E" w:rsidRDefault="00A0764E" w:rsidP="00A0764E">
            <w:pPr>
              <w:jc w:val="center"/>
              <w:rPr>
                <w:sz w:val="18"/>
                <w:szCs w:val="18"/>
              </w:rPr>
            </w:pPr>
            <w:r w:rsidRPr="00A0764E">
              <w:rPr>
                <w:sz w:val="18"/>
                <w:szCs w:val="18"/>
              </w:rPr>
              <w:t>13,00</w:t>
            </w:r>
          </w:p>
        </w:tc>
        <w:tc>
          <w:tcPr>
            <w:tcW w:w="492" w:type="pct"/>
            <w:vAlign w:val="center"/>
          </w:tcPr>
          <w:p w:rsidR="00A0764E" w:rsidRPr="00A0764E" w:rsidRDefault="00A0764E" w:rsidP="00A0764E">
            <w:pPr>
              <w:jc w:val="center"/>
              <w:rPr>
                <w:sz w:val="18"/>
                <w:szCs w:val="18"/>
              </w:rPr>
            </w:pPr>
            <w:r w:rsidRPr="00A0764E">
              <w:rPr>
                <w:sz w:val="18"/>
                <w:szCs w:val="18"/>
              </w:rPr>
              <w:t>39,00</w:t>
            </w:r>
          </w:p>
        </w:tc>
        <w:tc>
          <w:tcPr>
            <w:tcW w:w="447" w:type="pct"/>
            <w:vAlign w:val="center"/>
          </w:tcPr>
          <w:p w:rsidR="00A0764E" w:rsidRPr="00A0764E" w:rsidRDefault="00A0764E" w:rsidP="00A0764E">
            <w:pPr>
              <w:jc w:val="center"/>
              <w:rPr>
                <w:sz w:val="18"/>
                <w:szCs w:val="18"/>
              </w:rPr>
            </w:pPr>
            <w:r w:rsidRPr="00A0764E">
              <w:rPr>
                <w:sz w:val="18"/>
                <w:szCs w:val="18"/>
              </w:rPr>
              <w:t>144,00</w:t>
            </w:r>
          </w:p>
        </w:tc>
      </w:tr>
      <w:tr w:rsidR="00A0764E" w:rsidRPr="00A0764E" w:rsidTr="00A0764E">
        <w:trPr>
          <w:trHeight w:val="339"/>
        </w:trPr>
        <w:tc>
          <w:tcPr>
            <w:tcW w:w="1405" w:type="pct"/>
            <w:gridSpan w:val="3"/>
            <w:tcBorders>
              <w:top w:val="single" w:sz="4" w:space="0" w:color="auto"/>
              <w:bottom w:val="single" w:sz="4" w:space="0" w:color="auto"/>
            </w:tcBorders>
            <w:shd w:val="clear" w:color="auto" w:fill="FFFF00"/>
          </w:tcPr>
          <w:p w:rsidR="00A0764E" w:rsidRPr="00A0764E" w:rsidRDefault="00A0764E" w:rsidP="00A0764E">
            <w:pPr>
              <w:jc w:val="both"/>
              <w:rPr>
                <w:b/>
                <w:sz w:val="16"/>
                <w:szCs w:val="16"/>
              </w:rPr>
            </w:pPr>
            <w:r w:rsidRPr="00A0764E">
              <w:rPr>
                <w:b/>
                <w:color w:val="000000"/>
                <w:sz w:val="16"/>
                <w:szCs w:val="16"/>
              </w:rPr>
              <w:t>Общо подотдел 86 „и”</w:t>
            </w:r>
          </w:p>
        </w:tc>
        <w:tc>
          <w:tcPr>
            <w:tcW w:w="281" w:type="pct"/>
            <w:shd w:val="clear" w:color="auto" w:fill="FFFF00"/>
            <w:vAlign w:val="center"/>
          </w:tcPr>
          <w:p w:rsidR="00A0764E" w:rsidRPr="00A0764E" w:rsidRDefault="00A0764E" w:rsidP="00A0764E">
            <w:pPr>
              <w:jc w:val="center"/>
              <w:rPr>
                <w:b/>
                <w:sz w:val="18"/>
                <w:szCs w:val="18"/>
              </w:rPr>
            </w:pPr>
            <w:r w:rsidRPr="00A0764E">
              <w:rPr>
                <w:b/>
                <w:sz w:val="18"/>
                <w:szCs w:val="18"/>
              </w:rPr>
              <w:t>96</w:t>
            </w:r>
          </w:p>
        </w:tc>
        <w:tc>
          <w:tcPr>
            <w:tcW w:w="282" w:type="pct"/>
            <w:shd w:val="clear" w:color="auto" w:fill="FFFF00"/>
            <w:vAlign w:val="center"/>
          </w:tcPr>
          <w:p w:rsidR="00A0764E" w:rsidRPr="00A0764E" w:rsidRDefault="00A0764E" w:rsidP="00A0764E">
            <w:pPr>
              <w:jc w:val="center"/>
              <w:rPr>
                <w:b/>
                <w:sz w:val="18"/>
                <w:szCs w:val="18"/>
              </w:rPr>
            </w:pPr>
            <w:r w:rsidRPr="00A0764E">
              <w:rPr>
                <w:b/>
                <w:sz w:val="18"/>
                <w:szCs w:val="18"/>
              </w:rPr>
              <w:t>133</w:t>
            </w:r>
          </w:p>
        </w:tc>
        <w:tc>
          <w:tcPr>
            <w:tcW w:w="408" w:type="pct"/>
            <w:shd w:val="clear" w:color="auto" w:fill="FFFF00"/>
          </w:tcPr>
          <w:p w:rsidR="00A0764E" w:rsidRPr="00A0764E" w:rsidRDefault="00A0764E" w:rsidP="00A0764E">
            <w:pPr>
              <w:jc w:val="center"/>
              <w:rPr>
                <w:b/>
                <w:sz w:val="18"/>
                <w:szCs w:val="18"/>
              </w:rPr>
            </w:pPr>
            <w:r w:rsidRPr="00A0764E">
              <w:rPr>
                <w:b/>
                <w:sz w:val="18"/>
                <w:szCs w:val="18"/>
              </w:rPr>
              <w:t>*</w:t>
            </w:r>
          </w:p>
        </w:tc>
        <w:tc>
          <w:tcPr>
            <w:tcW w:w="351" w:type="pct"/>
            <w:shd w:val="clear" w:color="auto" w:fill="FFFF00"/>
            <w:vAlign w:val="center"/>
          </w:tcPr>
          <w:p w:rsidR="00A0764E" w:rsidRPr="00A0764E" w:rsidRDefault="00A0764E" w:rsidP="00A0764E">
            <w:pPr>
              <w:jc w:val="center"/>
              <w:rPr>
                <w:b/>
                <w:sz w:val="18"/>
                <w:szCs w:val="18"/>
              </w:rPr>
            </w:pPr>
            <w:r w:rsidRPr="00A0764E">
              <w:rPr>
                <w:b/>
                <w:sz w:val="18"/>
                <w:szCs w:val="18"/>
              </w:rPr>
              <w:t>*</w:t>
            </w:r>
          </w:p>
        </w:tc>
        <w:tc>
          <w:tcPr>
            <w:tcW w:w="493" w:type="pct"/>
            <w:shd w:val="clear" w:color="auto" w:fill="FFFF00"/>
            <w:vAlign w:val="center"/>
          </w:tcPr>
          <w:p w:rsidR="00A0764E" w:rsidRPr="00A0764E" w:rsidRDefault="00A0764E" w:rsidP="00A0764E">
            <w:pPr>
              <w:jc w:val="right"/>
              <w:rPr>
                <w:b/>
                <w:sz w:val="18"/>
                <w:szCs w:val="18"/>
              </w:rPr>
            </w:pPr>
            <w:r w:rsidRPr="00A0764E">
              <w:rPr>
                <w:b/>
                <w:sz w:val="18"/>
                <w:szCs w:val="18"/>
              </w:rPr>
              <w:t>5371,00</w:t>
            </w:r>
          </w:p>
        </w:tc>
        <w:tc>
          <w:tcPr>
            <w:tcW w:w="422" w:type="pct"/>
            <w:shd w:val="clear" w:color="auto" w:fill="FFFF00"/>
            <w:vAlign w:val="center"/>
          </w:tcPr>
          <w:p w:rsidR="00A0764E" w:rsidRPr="00A0764E" w:rsidRDefault="00A0764E" w:rsidP="00A0764E">
            <w:pPr>
              <w:jc w:val="center"/>
              <w:rPr>
                <w:b/>
                <w:sz w:val="18"/>
                <w:szCs w:val="18"/>
              </w:rPr>
            </w:pPr>
            <w:r w:rsidRPr="00A0764E">
              <w:rPr>
                <w:b/>
                <w:sz w:val="18"/>
                <w:szCs w:val="18"/>
              </w:rPr>
              <w:t>133</w:t>
            </w:r>
          </w:p>
        </w:tc>
        <w:tc>
          <w:tcPr>
            <w:tcW w:w="422" w:type="pct"/>
            <w:shd w:val="clear" w:color="auto" w:fill="FFFF00"/>
            <w:vAlign w:val="center"/>
          </w:tcPr>
          <w:p w:rsidR="00A0764E" w:rsidRPr="00A0764E" w:rsidRDefault="00A0764E" w:rsidP="00A0764E">
            <w:pPr>
              <w:jc w:val="center"/>
              <w:rPr>
                <w:b/>
                <w:color w:val="000000"/>
                <w:sz w:val="18"/>
                <w:szCs w:val="18"/>
              </w:rPr>
            </w:pPr>
            <w:r w:rsidRPr="00A0764E">
              <w:rPr>
                <w:b/>
                <w:color w:val="000000"/>
                <w:sz w:val="18"/>
                <w:szCs w:val="18"/>
              </w:rPr>
              <w:t>*</w:t>
            </w:r>
          </w:p>
        </w:tc>
        <w:tc>
          <w:tcPr>
            <w:tcW w:w="492" w:type="pct"/>
            <w:shd w:val="clear" w:color="auto" w:fill="FFFF00"/>
            <w:vAlign w:val="center"/>
          </w:tcPr>
          <w:p w:rsidR="00A0764E" w:rsidRPr="00A0764E" w:rsidRDefault="00A0764E" w:rsidP="00A0764E">
            <w:pPr>
              <w:jc w:val="center"/>
              <w:rPr>
                <w:b/>
                <w:color w:val="000000"/>
                <w:sz w:val="18"/>
                <w:szCs w:val="18"/>
              </w:rPr>
            </w:pPr>
            <w:r w:rsidRPr="00A0764E">
              <w:rPr>
                <w:b/>
                <w:color w:val="000000"/>
                <w:sz w:val="18"/>
                <w:szCs w:val="18"/>
              </w:rPr>
              <w:t>1729,00</w:t>
            </w:r>
          </w:p>
        </w:tc>
        <w:tc>
          <w:tcPr>
            <w:tcW w:w="447" w:type="pct"/>
            <w:shd w:val="clear" w:color="auto" w:fill="FFFF00"/>
            <w:vAlign w:val="center"/>
          </w:tcPr>
          <w:p w:rsidR="00A0764E" w:rsidRPr="00A0764E" w:rsidRDefault="00A0764E" w:rsidP="00A0764E">
            <w:pPr>
              <w:jc w:val="right"/>
              <w:rPr>
                <w:b/>
                <w:sz w:val="18"/>
                <w:szCs w:val="18"/>
              </w:rPr>
            </w:pPr>
            <w:r w:rsidRPr="00A0764E">
              <w:rPr>
                <w:b/>
                <w:sz w:val="18"/>
                <w:szCs w:val="18"/>
              </w:rPr>
              <w:t>7110,00</w:t>
            </w:r>
          </w:p>
        </w:tc>
      </w:tr>
      <w:tr w:rsidR="00A0764E" w:rsidRPr="00A0764E" w:rsidTr="00A0764E">
        <w:trPr>
          <w:trHeight w:val="392"/>
        </w:trPr>
        <w:tc>
          <w:tcPr>
            <w:tcW w:w="1405" w:type="pct"/>
            <w:gridSpan w:val="3"/>
            <w:tcBorders>
              <w:bottom w:val="single" w:sz="4" w:space="0" w:color="auto"/>
            </w:tcBorders>
            <w:shd w:val="clear" w:color="auto" w:fill="FFFF00"/>
          </w:tcPr>
          <w:p w:rsidR="00A0764E" w:rsidRPr="00A0764E" w:rsidRDefault="00A0764E" w:rsidP="00A0764E">
            <w:pPr>
              <w:jc w:val="both"/>
              <w:rPr>
                <w:b/>
                <w:sz w:val="16"/>
                <w:szCs w:val="16"/>
              </w:rPr>
            </w:pPr>
            <w:r w:rsidRPr="00A0764E">
              <w:rPr>
                <w:b/>
                <w:sz w:val="16"/>
                <w:szCs w:val="16"/>
              </w:rPr>
              <w:t>Общо за обект 2408</w:t>
            </w:r>
          </w:p>
        </w:tc>
        <w:tc>
          <w:tcPr>
            <w:tcW w:w="281" w:type="pct"/>
            <w:tcBorders>
              <w:bottom w:val="single" w:sz="4" w:space="0" w:color="auto"/>
            </w:tcBorders>
            <w:shd w:val="clear" w:color="auto" w:fill="FFFF00"/>
            <w:vAlign w:val="center"/>
          </w:tcPr>
          <w:p w:rsidR="00A0764E" w:rsidRPr="00A0764E" w:rsidRDefault="00A0764E" w:rsidP="00A0764E">
            <w:pPr>
              <w:jc w:val="center"/>
              <w:rPr>
                <w:b/>
                <w:sz w:val="18"/>
                <w:szCs w:val="18"/>
              </w:rPr>
            </w:pPr>
            <w:r w:rsidRPr="00A0764E">
              <w:rPr>
                <w:b/>
                <w:sz w:val="18"/>
                <w:szCs w:val="18"/>
              </w:rPr>
              <w:t>553</w:t>
            </w:r>
          </w:p>
        </w:tc>
        <w:tc>
          <w:tcPr>
            <w:tcW w:w="282" w:type="pct"/>
            <w:tcBorders>
              <w:bottom w:val="single" w:sz="4" w:space="0" w:color="auto"/>
            </w:tcBorders>
            <w:shd w:val="clear" w:color="auto" w:fill="FFFF00"/>
            <w:vAlign w:val="center"/>
          </w:tcPr>
          <w:p w:rsidR="00A0764E" w:rsidRPr="00A0764E" w:rsidRDefault="00A0764E" w:rsidP="00A0764E">
            <w:pPr>
              <w:jc w:val="center"/>
              <w:rPr>
                <w:b/>
                <w:sz w:val="18"/>
                <w:szCs w:val="18"/>
              </w:rPr>
            </w:pPr>
            <w:r w:rsidRPr="00A0764E">
              <w:rPr>
                <w:b/>
                <w:sz w:val="18"/>
                <w:szCs w:val="18"/>
              </w:rPr>
              <w:t>718</w:t>
            </w:r>
          </w:p>
        </w:tc>
        <w:tc>
          <w:tcPr>
            <w:tcW w:w="408" w:type="pct"/>
            <w:tcBorders>
              <w:bottom w:val="single" w:sz="4" w:space="0" w:color="auto"/>
            </w:tcBorders>
            <w:shd w:val="clear" w:color="auto" w:fill="FFFF00"/>
          </w:tcPr>
          <w:p w:rsidR="00A0764E" w:rsidRPr="00A0764E" w:rsidRDefault="00A0764E" w:rsidP="00A0764E">
            <w:pPr>
              <w:jc w:val="center"/>
              <w:rPr>
                <w:b/>
                <w:sz w:val="18"/>
                <w:szCs w:val="18"/>
              </w:rPr>
            </w:pPr>
            <w:r w:rsidRPr="00A0764E">
              <w:rPr>
                <w:b/>
                <w:sz w:val="18"/>
                <w:szCs w:val="18"/>
              </w:rPr>
              <w:t>*</w:t>
            </w:r>
          </w:p>
        </w:tc>
        <w:tc>
          <w:tcPr>
            <w:tcW w:w="351" w:type="pct"/>
            <w:tcBorders>
              <w:bottom w:val="single" w:sz="4" w:space="0" w:color="auto"/>
            </w:tcBorders>
            <w:shd w:val="clear" w:color="auto" w:fill="FFFF00"/>
            <w:vAlign w:val="center"/>
          </w:tcPr>
          <w:p w:rsidR="00A0764E" w:rsidRPr="00A0764E" w:rsidRDefault="00A0764E" w:rsidP="00A0764E">
            <w:pPr>
              <w:jc w:val="center"/>
              <w:rPr>
                <w:b/>
                <w:sz w:val="18"/>
                <w:szCs w:val="18"/>
              </w:rPr>
            </w:pPr>
            <w:r w:rsidRPr="00A0764E">
              <w:rPr>
                <w:b/>
                <w:sz w:val="18"/>
                <w:szCs w:val="18"/>
              </w:rPr>
              <w:t>*</w:t>
            </w:r>
          </w:p>
        </w:tc>
        <w:tc>
          <w:tcPr>
            <w:tcW w:w="493" w:type="pct"/>
            <w:tcBorders>
              <w:bottom w:val="single" w:sz="4" w:space="0" w:color="auto"/>
            </w:tcBorders>
            <w:shd w:val="clear" w:color="auto" w:fill="FFFF00"/>
            <w:vAlign w:val="center"/>
          </w:tcPr>
          <w:p w:rsidR="00A0764E" w:rsidRPr="00A0764E" w:rsidRDefault="00A0764E" w:rsidP="00A0764E">
            <w:pPr>
              <w:jc w:val="right"/>
              <w:rPr>
                <w:b/>
                <w:sz w:val="18"/>
                <w:szCs w:val="18"/>
              </w:rPr>
            </w:pPr>
            <w:r w:rsidRPr="00A0764E">
              <w:rPr>
                <w:b/>
                <w:sz w:val="18"/>
                <w:szCs w:val="18"/>
              </w:rPr>
              <w:t>30896,00</w:t>
            </w:r>
          </w:p>
        </w:tc>
        <w:tc>
          <w:tcPr>
            <w:tcW w:w="422" w:type="pct"/>
            <w:tcBorders>
              <w:bottom w:val="single" w:sz="4" w:space="0" w:color="auto"/>
            </w:tcBorders>
            <w:shd w:val="clear" w:color="auto" w:fill="FFFF00"/>
            <w:vAlign w:val="center"/>
          </w:tcPr>
          <w:p w:rsidR="00A0764E" w:rsidRPr="00A0764E" w:rsidRDefault="00A0764E" w:rsidP="00A0764E">
            <w:pPr>
              <w:jc w:val="center"/>
              <w:rPr>
                <w:b/>
                <w:sz w:val="18"/>
                <w:szCs w:val="18"/>
              </w:rPr>
            </w:pPr>
            <w:r w:rsidRPr="00A0764E">
              <w:rPr>
                <w:b/>
                <w:sz w:val="18"/>
                <w:szCs w:val="18"/>
              </w:rPr>
              <w:t>534</w:t>
            </w:r>
          </w:p>
        </w:tc>
        <w:tc>
          <w:tcPr>
            <w:tcW w:w="422" w:type="pct"/>
            <w:tcBorders>
              <w:bottom w:val="single" w:sz="4" w:space="0" w:color="auto"/>
            </w:tcBorders>
            <w:shd w:val="clear" w:color="auto" w:fill="FFFF00"/>
          </w:tcPr>
          <w:p w:rsidR="00A0764E" w:rsidRPr="00A0764E" w:rsidRDefault="00A0764E" w:rsidP="00A0764E">
            <w:pPr>
              <w:jc w:val="center"/>
              <w:rPr>
                <w:b/>
                <w:sz w:val="18"/>
                <w:szCs w:val="18"/>
              </w:rPr>
            </w:pPr>
            <w:r w:rsidRPr="00A0764E">
              <w:rPr>
                <w:b/>
                <w:sz w:val="18"/>
                <w:szCs w:val="18"/>
              </w:rPr>
              <w:t>*</w:t>
            </w:r>
          </w:p>
        </w:tc>
        <w:tc>
          <w:tcPr>
            <w:tcW w:w="492" w:type="pct"/>
            <w:tcBorders>
              <w:bottom w:val="single" w:sz="4" w:space="0" w:color="auto"/>
            </w:tcBorders>
            <w:shd w:val="clear" w:color="auto" w:fill="FFFF00"/>
            <w:vAlign w:val="center"/>
          </w:tcPr>
          <w:p w:rsidR="00A0764E" w:rsidRPr="00A0764E" w:rsidRDefault="00A0764E" w:rsidP="00A0764E">
            <w:pPr>
              <w:jc w:val="center"/>
              <w:rPr>
                <w:b/>
                <w:sz w:val="18"/>
                <w:szCs w:val="18"/>
              </w:rPr>
            </w:pPr>
            <w:r w:rsidRPr="00A0764E">
              <w:rPr>
                <w:b/>
                <w:sz w:val="18"/>
                <w:szCs w:val="18"/>
              </w:rPr>
              <w:t>6994,00</w:t>
            </w:r>
          </w:p>
        </w:tc>
        <w:tc>
          <w:tcPr>
            <w:tcW w:w="447" w:type="pct"/>
            <w:tcBorders>
              <w:bottom w:val="single" w:sz="4" w:space="0" w:color="auto"/>
            </w:tcBorders>
            <w:shd w:val="clear" w:color="auto" w:fill="FFFF00"/>
            <w:vAlign w:val="center"/>
          </w:tcPr>
          <w:p w:rsidR="00A0764E" w:rsidRPr="00A0764E" w:rsidRDefault="00A0764E" w:rsidP="00A0764E">
            <w:pPr>
              <w:jc w:val="right"/>
              <w:rPr>
                <w:b/>
                <w:sz w:val="18"/>
                <w:szCs w:val="18"/>
              </w:rPr>
            </w:pPr>
            <w:r w:rsidRPr="00A0764E">
              <w:rPr>
                <w:b/>
                <w:sz w:val="18"/>
                <w:szCs w:val="18"/>
              </w:rPr>
              <w:t>37890,00</w:t>
            </w:r>
          </w:p>
        </w:tc>
      </w:tr>
    </w:tbl>
    <w:p w:rsidR="00E727A8" w:rsidRDefault="00E727A8" w:rsidP="00D21601">
      <w:pPr>
        <w:ind w:firstLine="709"/>
        <w:jc w:val="both"/>
      </w:pPr>
    </w:p>
    <w:p w:rsidR="004046AA" w:rsidRPr="004046AA" w:rsidRDefault="004046AA" w:rsidP="00D21601">
      <w:pPr>
        <w:ind w:firstLine="709"/>
        <w:jc w:val="both"/>
      </w:pPr>
      <w:r w:rsidRPr="004046AA">
        <w:t>Посочените количества дървесина са прогнозни. При разлика между действително добитата дървесина  и посочените в документацията,</w:t>
      </w:r>
      <w:r w:rsidRPr="004046AA">
        <w:rPr>
          <w:lang w:val="ru-RU"/>
        </w:rPr>
        <w:t xml:space="preserve"> </w:t>
      </w:r>
      <w:r w:rsidRPr="004046AA">
        <w:t xml:space="preserve">заплащането  се извършва по </w:t>
      </w:r>
      <w:r w:rsidR="00391661">
        <w:t>договорираната с изпълнителя</w:t>
      </w:r>
      <w:r w:rsidRPr="004046AA">
        <w:t xml:space="preserve"> цена за 1 </w:t>
      </w:r>
      <w:r w:rsidR="00EA643A">
        <w:t xml:space="preserve">пл/пр </w:t>
      </w:r>
      <w:r w:rsidRPr="004046AA">
        <w:t>м</w:t>
      </w:r>
      <w:r w:rsidRPr="004046AA">
        <w:rPr>
          <w:vertAlign w:val="superscript"/>
        </w:rPr>
        <w:t>3</w:t>
      </w:r>
      <w:r w:rsidRPr="004046AA">
        <w:t xml:space="preserve"> на действително добитите количества категории и асортименти дървесина.</w:t>
      </w:r>
    </w:p>
    <w:p w:rsidR="00775091" w:rsidRDefault="00775091" w:rsidP="00D21601">
      <w:pPr>
        <w:ind w:firstLine="720"/>
        <w:jc w:val="both"/>
        <w:rPr>
          <w:lang w:val="ru-RU"/>
        </w:rPr>
      </w:pPr>
      <w:r w:rsidRPr="00A05D8A">
        <w:rPr>
          <w:lang w:val="ru-RU"/>
        </w:rPr>
        <w:t>При изпълнение на поръчката да се спазват изискванията на БДС.</w:t>
      </w:r>
    </w:p>
    <w:p w:rsidR="00E00CD4" w:rsidRPr="001B2E16" w:rsidRDefault="004046AA" w:rsidP="00E00CD4">
      <w:pPr>
        <w:shd w:val="clear" w:color="auto" w:fill="FFFFFF"/>
        <w:tabs>
          <w:tab w:val="left" w:pos="709"/>
        </w:tabs>
        <w:ind w:firstLine="567"/>
        <w:jc w:val="both"/>
        <w:rPr>
          <w:b/>
          <w:spacing w:val="-4"/>
          <w:u w:val="single"/>
        </w:rPr>
      </w:pPr>
      <w:r>
        <w:rPr>
          <w:lang w:val="ru-RU"/>
        </w:rPr>
        <w:tab/>
      </w:r>
      <w:r w:rsidR="00556C42" w:rsidRPr="00E86A31">
        <w:rPr>
          <w:b/>
          <w:u w:val="single"/>
          <w:lang w:val="ru-RU"/>
        </w:rPr>
        <w:t xml:space="preserve">Срок за изпълнение </w:t>
      </w:r>
      <w:r w:rsidR="00C7102E" w:rsidRPr="00E86A31">
        <w:rPr>
          <w:b/>
          <w:u w:val="single"/>
          <w:lang w:val="ru-RU"/>
        </w:rPr>
        <w:t xml:space="preserve">- </w:t>
      </w:r>
      <w:r w:rsidR="00E00CD4" w:rsidRPr="00E86A31">
        <w:rPr>
          <w:b/>
          <w:spacing w:val="-4"/>
          <w:u w:val="single"/>
        </w:rPr>
        <w:t>до</w:t>
      </w:r>
      <w:r w:rsidR="00E00CD4" w:rsidRPr="001B2E16">
        <w:rPr>
          <w:b/>
          <w:spacing w:val="-4"/>
          <w:u w:val="single"/>
        </w:rPr>
        <w:t xml:space="preserve">  3</w:t>
      </w:r>
      <w:r w:rsidR="00C7102E" w:rsidRPr="001B2E16">
        <w:rPr>
          <w:b/>
          <w:spacing w:val="-4"/>
          <w:u w:val="single"/>
        </w:rPr>
        <w:t>1</w:t>
      </w:r>
      <w:r w:rsidR="00E00CD4" w:rsidRPr="001B2E16">
        <w:rPr>
          <w:b/>
          <w:spacing w:val="-4"/>
          <w:u w:val="single"/>
        </w:rPr>
        <w:t>.1</w:t>
      </w:r>
      <w:r w:rsidR="00C7102E" w:rsidRPr="001B2E16">
        <w:rPr>
          <w:b/>
          <w:spacing w:val="-4"/>
          <w:u w:val="single"/>
        </w:rPr>
        <w:t>2</w:t>
      </w:r>
      <w:r w:rsidR="00E00CD4" w:rsidRPr="001B2E16">
        <w:rPr>
          <w:b/>
          <w:spacing w:val="-4"/>
          <w:u w:val="single"/>
        </w:rPr>
        <w:t>.</w:t>
      </w:r>
      <w:r w:rsidR="007C53B8" w:rsidRPr="001B2E16">
        <w:rPr>
          <w:b/>
          <w:spacing w:val="-4"/>
          <w:u w:val="single"/>
        </w:rPr>
        <w:t>2025</w:t>
      </w:r>
      <w:r w:rsidR="00E00CD4" w:rsidRPr="001B2E16">
        <w:rPr>
          <w:b/>
          <w:spacing w:val="-4"/>
          <w:u w:val="single"/>
        </w:rPr>
        <w:t>г</w:t>
      </w:r>
      <w:r w:rsidR="00C7102E" w:rsidRPr="001B2E16">
        <w:rPr>
          <w:b/>
          <w:spacing w:val="-4"/>
          <w:u w:val="single"/>
        </w:rPr>
        <w:t>.</w:t>
      </w:r>
      <w:r w:rsidR="00E00CD4" w:rsidRPr="001B2E16">
        <w:rPr>
          <w:b/>
          <w:spacing w:val="-4"/>
          <w:u w:val="single"/>
        </w:rPr>
        <w:t xml:space="preserve"> </w:t>
      </w:r>
    </w:p>
    <w:p w:rsidR="00775091" w:rsidRDefault="00775091" w:rsidP="00661EE7">
      <w:pPr>
        <w:shd w:val="clear" w:color="auto" w:fill="FFFFFF"/>
        <w:tabs>
          <w:tab w:val="left" w:pos="709"/>
        </w:tabs>
        <w:ind w:firstLine="567"/>
        <w:jc w:val="both"/>
        <w:rPr>
          <w:b/>
        </w:rPr>
      </w:pPr>
      <w:r w:rsidRPr="00EC330D">
        <w:rPr>
          <w:b/>
          <w:spacing w:val="-4"/>
        </w:rPr>
        <w:tab/>
      </w:r>
      <w:r w:rsidRPr="004046AA">
        <w:rPr>
          <w:b/>
          <w:spacing w:val="-4"/>
        </w:rPr>
        <w:t xml:space="preserve">ІІ. </w:t>
      </w:r>
      <w:r w:rsidR="004046AA" w:rsidRPr="004046AA">
        <w:rPr>
          <w:b/>
        </w:rPr>
        <w:t>ПОЛУЧАВАНЕ НА КОНКУРСНА ДОКУМЕНТАЦИЯ И ОГЛЕД НА ОБЕКТИТЕ</w:t>
      </w:r>
    </w:p>
    <w:p w:rsidR="00391661" w:rsidRPr="004047D1" w:rsidRDefault="004046AA" w:rsidP="00D21601">
      <w:pPr>
        <w:ind w:firstLine="720"/>
        <w:jc w:val="both"/>
      </w:pPr>
      <w:r w:rsidRPr="007A478D">
        <w:rPr>
          <w:b/>
          <w:lang w:val="ru-RU"/>
        </w:rPr>
        <w:t xml:space="preserve">Конкурсната документация може да бъде изтеглена свободно и безплатно  от интернет страницата на СЗДП Враца на уеб адрес </w:t>
      </w:r>
      <w:hyperlink r:id="rId9" w:history="1">
        <w:r w:rsidR="00391661" w:rsidRPr="007A478D">
          <w:rPr>
            <w:rStyle w:val="ac"/>
            <w:b/>
            <w:lang w:val="en-US"/>
          </w:rPr>
          <w:t>www.szdp.bg</w:t>
        </w:r>
      </w:hyperlink>
      <w:r w:rsidR="00391661" w:rsidRPr="002024AE">
        <w:rPr>
          <w:b/>
          <w:color w:val="2E74B5"/>
          <w:u w:val="single"/>
        </w:rPr>
        <w:t>/</w:t>
      </w:r>
      <w:r w:rsidR="00391661" w:rsidRPr="002024AE">
        <w:rPr>
          <w:b/>
          <w:color w:val="2E74B5"/>
          <w:u w:val="single"/>
          <w:lang w:val="en-US"/>
        </w:rPr>
        <w:t>proceduri.html</w:t>
      </w:r>
      <w:r w:rsidR="00391661">
        <w:t xml:space="preserve"> </w:t>
      </w:r>
      <w:r>
        <w:rPr>
          <w:b/>
        </w:rPr>
        <w:t xml:space="preserve">или закупена срещу сумата от 5,00 ( пет лева) без ДДС, </w:t>
      </w:r>
      <w:r>
        <w:t xml:space="preserve">внесени в касата на </w:t>
      </w:r>
      <w:r w:rsidRPr="00492098">
        <w:rPr>
          <w:lang w:val="ru-RU"/>
        </w:rPr>
        <w:t xml:space="preserve"> </w:t>
      </w:r>
      <w:r w:rsidR="00C03CC1">
        <w:rPr>
          <w:lang w:val="ru-RU"/>
        </w:rPr>
        <w:t xml:space="preserve">ТП </w:t>
      </w:r>
      <w:r w:rsidRPr="002F41DA">
        <w:rPr>
          <w:lang w:val="ru-RU"/>
        </w:rPr>
        <w:t xml:space="preserve">ДГС </w:t>
      </w:r>
      <w:r w:rsidR="003E596A">
        <w:rPr>
          <w:lang w:val="ru-RU"/>
        </w:rPr>
        <w:t>Черни Осъм</w:t>
      </w:r>
      <w:r w:rsidRPr="00492098">
        <w:rPr>
          <w:lang w:val="ru-RU"/>
        </w:rPr>
        <w:t>.</w:t>
      </w:r>
      <w:r w:rsidRPr="00B3766C">
        <w:rPr>
          <w:lang w:val="ru-RU"/>
        </w:rPr>
        <w:t xml:space="preserve"> </w:t>
      </w:r>
      <w:r w:rsidR="00391661" w:rsidRPr="00F50570">
        <w:t>Продажбата на документите се извършва</w:t>
      </w:r>
      <w:r w:rsidR="00391661" w:rsidRPr="00F50570">
        <w:rPr>
          <w:lang w:val="ru-RU"/>
        </w:rPr>
        <w:t xml:space="preserve"> всеки работен ден </w:t>
      </w:r>
      <w:r w:rsidR="00175064">
        <w:rPr>
          <w:b/>
          <w:lang w:val="ru-RU"/>
        </w:rPr>
        <w:t xml:space="preserve"> до </w:t>
      </w:r>
      <w:r w:rsidR="00A0764E">
        <w:rPr>
          <w:b/>
          <w:lang w:val="ru-RU"/>
        </w:rPr>
        <w:t xml:space="preserve">04.03.2025г. </w:t>
      </w:r>
      <w:r w:rsidR="00FE6136">
        <w:rPr>
          <w:lang w:val="ru-RU"/>
        </w:rPr>
        <w:t>от 08:00 часа до 16:3</w:t>
      </w:r>
      <w:r w:rsidR="009F3AB4">
        <w:rPr>
          <w:lang w:val="ru-RU"/>
        </w:rPr>
        <w:t xml:space="preserve">0 часа. </w:t>
      </w:r>
      <w:r w:rsidR="00391661" w:rsidRPr="00B02FB4">
        <w:t>До три дни  преди изтичане срока за подаване на офертите лицата могат да поискат писмено от възложителя разяснения по документацията за</w:t>
      </w:r>
      <w:r w:rsidR="00391661">
        <w:t xml:space="preserve"> участие. В срок един ден от постъпване на искането  Възложителят публикува разяснението на съответната интернет страница , без да посочва лицето, което е направило искането.</w:t>
      </w:r>
    </w:p>
    <w:p w:rsidR="00A84DEC" w:rsidRPr="00EF51C1" w:rsidRDefault="00391661" w:rsidP="00D21601">
      <w:pPr>
        <w:ind w:firstLine="720"/>
        <w:jc w:val="both"/>
        <w:rPr>
          <w:lang w:val="en-US"/>
        </w:rPr>
      </w:pPr>
      <w:r w:rsidRPr="00492098">
        <w:rPr>
          <w:b/>
          <w:lang w:val="ru-RU"/>
        </w:rPr>
        <w:t>Оглед на обекта</w:t>
      </w:r>
      <w:r w:rsidRPr="00492098">
        <w:rPr>
          <w:lang w:val="ru-RU"/>
        </w:rPr>
        <w:t xml:space="preserve"> –</w:t>
      </w:r>
      <w:r>
        <w:rPr>
          <w:lang w:val="ru-RU"/>
        </w:rPr>
        <w:t xml:space="preserve"> </w:t>
      </w:r>
      <w:r w:rsidRPr="00F50570">
        <w:t xml:space="preserve">може да се извърши </w:t>
      </w:r>
      <w:r>
        <w:t xml:space="preserve">в присъствието на служител на ТП ДГС </w:t>
      </w:r>
      <w:r w:rsidR="003E596A">
        <w:t>Черни Осъм</w:t>
      </w:r>
      <w:r>
        <w:t xml:space="preserve">, </w:t>
      </w:r>
      <w:r w:rsidRPr="00F50570">
        <w:t xml:space="preserve"> </w:t>
      </w:r>
      <w:r w:rsidR="00A84DEC" w:rsidRPr="00F50570">
        <w:t xml:space="preserve">всеки работен ден </w:t>
      </w:r>
      <w:r w:rsidR="00A84DEC" w:rsidRPr="00492098">
        <w:rPr>
          <w:lang w:val="ru-RU"/>
        </w:rPr>
        <w:t xml:space="preserve">от </w:t>
      </w:r>
      <w:r w:rsidR="00EB2861">
        <w:rPr>
          <w:lang w:val="ru-RU"/>
        </w:rPr>
        <w:t>0</w:t>
      </w:r>
      <w:r w:rsidR="00A04551">
        <w:rPr>
          <w:lang w:val="en-US"/>
        </w:rPr>
        <w:t>8</w:t>
      </w:r>
      <w:r w:rsidR="00EB2861">
        <w:rPr>
          <w:lang w:val="ru-RU"/>
        </w:rPr>
        <w:t>:</w:t>
      </w:r>
      <w:r w:rsidR="00EB2861">
        <w:t xml:space="preserve">00 </w:t>
      </w:r>
      <w:r w:rsidR="00EB2861" w:rsidRPr="00492098">
        <w:rPr>
          <w:lang w:val="ru-RU"/>
        </w:rPr>
        <w:t xml:space="preserve">ч. </w:t>
      </w:r>
      <w:r w:rsidR="00EB2861">
        <w:t>д</w:t>
      </w:r>
      <w:r w:rsidR="00EB2861" w:rsidRPr="00492098">
        <w:rPr>
          <w:lang w:val="ru-RU"/>
        </w:rPr>
        <w:t>о</w:t>
      </w:r>
      <w:r w:rsidR="00EB2861">
        <w:rPr>
          <w:lang w:val="ru-RU"/>
        </w:rPr>
        <w:t xml:space="preserve"> </w:t>
      </w:r>
      <w:r w:rsidR="00FE6136">
        <w:t>16:30 ч.</w:t>
      </w:r>
      <w:r w:rsidR="00EB2861" w:rsidRPr="00492098">
        <w:rPr>
          <w:lang w:val="ru-RU"/>
        </w:rPr>
        <w:t xml:space="preserve"> </w:t>
      </w:r>
      <w:r w:rsidR="00175064">
        <w:rPr>
          <w:b/>
          <w:lang w:val="ru-RU"/>
        </w:rPr>
        <w:t xml:space="preserve"> до </w:t>
      </w:r>
      <w:r w:rsidR="00A0764E">
        <w:rPr>
          <w:b/>
          <w:lang w:val="ru-RU"/>
        </w:rPr>
        <w:t xml:space="preserve">04.03.2025г. </w:t>
      </w:r>
      <w:r w:rsidR="00A84DEC" w:rsidRPr="00EF51C1">
        <w:rPr>
          <w:lang w:val="ru-RU"/>
        </w:rPr>
        <w:t>Разходите за огледа са за сметка на кандидата.</w:t>
      </w:r>
    </w:p>
    <w:p w:rsidR="008B7DB6" w:rsidRDefault="00775091" w:rsidP="00D21601">
      <w:pPr>
        <w:ind w:firstLine="720"/>
        <w:jc w:val="both"/>
        <w:rPr>
          <w:b/>
          <w:spacing w:val="-4"/>
        </w:rPr>
      </w:pPr>
      <w:r w:rsidRPr="00EC330D">
        <w:rPr>
          <w:b/>
          <w:spacing w:val="-4"/>
        </w:rPr>
        <w:tab/>
      </w:r>
    </w:p>
    <w:p w:rsidR="00775091" w:rsidRDefault="00775091" w:rsidP="00D21601">
      <w:pPr>
        <w:ind w:firstLine="720"/>
        <w:jc w:val="both"/>
        <w:rPr>
          <w:b/>
          <w:spacing w:val="-4"/>
        </w:rPr>
      </w:pPr>
      <w:r w:rsidRPr="00EC330D">
        <w:rPr>
          <w:b/>
          <w:spacing w:val="-4"/>
        </w:rPr>
        <w:t>І</w:t>
      </w:r>
      <w:r w:rsidRPr="00EC330D">
        <w:rPr>
          <w:b/>
          <w:spacing w:val="-4"/>
          <w:lang w:val="en-US"/>
        </w:rPr>
        <w:t>II</w:t>
      </w:r>
      <w:r w:rsidRPr="00EC330D">
        <w:rPr>
          <w:b/>
          <w:spacing w:val="-4"/>
        </w:rPr>
        <w:t>. ЛИЦА,</w:t>
      </w:r>
      <w:r>
        <w:rPr>
          <w:b/>
          <w:spacing w:val="-4"/>
        </w:rPr>
        <w:t xml:space="preserve"> </w:t>
      </w:r>
      <w:r w:rsidRPr="00EC330D">
        <w:rPr>
          <w:b/>
          <w:spacing w:val="-4"/>
        </w:rPr>
        <w:t>ИМАЩИ ПРАВО НА УЧАСТИЕ</w:t>
      </w:r>
      <w:r>
        <w:rPr>
          <w:b/>
          <w:spacing w:val="-4"/>
        </w:rPr>
        <w:t>, ИЗИСКВАНИЯ КЪМ ТЯХ,</w:t>
      </w:r>
      <w:r w:rsidRPr="00EC330D">
        <w:rPr>
          <w:b/>
          <w:spacing w:val="-4"/>
        </w:rPr>
        <w:t xml:space="preserve"> СПИСЪК НА ДОКУМЕНТИТЕ ЗА УЧАСТИЕ В КОНКУРСА</w:t>
      </w:r>
    </w:p>
    <w:p w:rsidR="00F70E76" w:rsidRPr="00EC330D" w:rsidRDefault="00F70E76" w:rsidP="00D21601">
      <w:pPr>
        <w:pStyle w:val="Char1CharCharCharChar"/>
        <w:jc w:val="both"/>
        <w:rPr>
          <w:rFonts w:ascii="Times New Roman" w:hAnsi="Times New Roman"/>
          <w:b/>
          <w:spacing w:val="-4"/>
          <w:lang w:val="bg-BG"/>
        </w:rPr>
      </w:pPr>
    </w:p>
    <w:p w:rsidR="00A84DEC" w:rsidRPr="00EC330D" w:rsidRDefault="00775091" w:rsidP="00D21601">
      <w:pPr>
        <w:pStyle w:val="Char1CharCharCharChar"/>
        <w:jc w:val="both"/>
        <w:rPr>
          <w:rFonts w:ascii="Times New Roman" w:hAnsi="Times New Roman"/>
          <w:spacing w:val="-4"/>
          <w:lang w:val="bg-BG"/>
        </w:rPr>
      </w:pPr>
      <w:r w:rsidRPr="00EC330D">
        <w:rPr>
          <w:b/>
          <w:spacing w:val="-4"/>
        </w:rPr>
        <w:tab/>
      </w:r>
      <w:r w:rsidRPr="00A84DEC">
        <w:rPr>
          <w:rFonts w:ascii="Times New Roman" w:hAnsi="Times New Roman"/>
          <w:b/>
          <w:spacing w:val="-4"/>
          <w:u w:val="single"/>
          <w:lang w:val="en-US"/>
        </w:rPr>
        <w:t>III</w:t>
      </w:r>
      <w:r w:rsidRPr="00A84DEC">
        <w:rPr>
          <w:rFonts w:ascii="Times New Roman" w:hAnsi="Times New Roman"/>
          <w:b/>
          <w:spacing w:val="-4"/>
          <w:u w:val="single"/>
        </w:rPr>
        <w:t xml:space="preserve">.1. </w:t>
      </w:r>
      <w:r w:rsidRPr="00A84DEC">
        <w:rPr>
          <w:rFonts w:ascii="Times New Roman" w:hAnsi="Times New Roman"/>
          <w:spacing w:val="-4"/>
          <w:u w:val="single"/>
        </w:rPr>
        <w:t>Лица, които</w:t>
      </w:r>
      <w:r w:rsidRPr="00A84DEC">
        <w:rPr>
          <w:rFonts w:ascii="Times New Roman" w:hAnsi="Times New Roman"/>
          <w:b/>
          <w:spacing w:val="-4"/>
          <w:u w:val="single"/>
        </w:rPr>
        <w:t xml:space="preserve"> </w:t>
      </w:r>
      <w:r w:rsidRPr="00A84DEC">
        <w:rPr>
          <w:rFonts w:ascii="Times New Roman" w:hAnsi="Times New Roman"/>
          <w:spacing w:val="-4"/>
          <w:u w:val="single"/>
        </w:rPr>
        <w:t>имат право</w:t>
      </w:r>
      <w:r w:rsidRPr="00A84DEC">
        <w:rPr>
          <w:rFonts w:ascii="Times New Roman" w:hAnsi="Times New Roman"/>
          <w:b/>
          <w:spacing w:val="-4"/>
          <w:u w:val="single"/>
        </w:rPr>
        <w:t xml:space="preserve"> </w:t>
      </w:r>
      <w:r w:rsidRPr="00A84DEC">
        <w:rPr>
          <w:rFonts w:ascii="Times New Roman" w:hAnsi="Times New Roman"/>
          <w:spacing w:val="-4"/>
          <w:u w:val="single"/>
        </w:rPr>
        <w:t>да участват в конкурса са</w:t>
      </w:r>
      <w:r w:rsidR="00A84DEC" w:rsidRPr="00A84DEC">
        <w:rPr>
          <w:rFonts w:ascii="Times New Roman" w:hAnsi="Times New Roman"/>
          <w:spacing w:val="-4"/>
          <w:lang w:val="bg-BG"/>
        </w:rPr>
        <w:t xml:space="preserve"> </w:t>
      </w:r>
      <w:r w:rsidR="00A84DEC" w:rsidRPr="00EC330D">
        <w:rPr>
          <w:rFonts w:ascii="Times New Roman" w:hAnsi="Times New Roman"/>
          <w:spacing w:val="-4"/>
          <w:lang w:val="bg-BG"/>
        </w:rPr>
        <w:t>всички заинтересовани физически лица и/или търговци,</w:t>
      </w:r>
      <w:r w:rsidR="00A84DEC">
        <w:rPr>
          <w:rFonts w:ascii="Times New Roman" w:hAnsi="Times New Roman"/>
          <w:spacing w:val="-4"/>
          <w:lang w:val="bg-BG"/>
        </w:rPr>
        <w:t xml:space="preserve"> </w:t>
      </w:r>
      <w:r w:rsidR="00A84DEC" w:rsidRPr="00EC330D">
        <w:rPr>
          <w:rFonts w:ascii="Times New Roman" w:hAnsi="Times New Roman"/>
          <w:spacing w:val="-4"/>
          <w:lang w:val="bg-BG"/>
        </w:rPr>
        <w:t>регистрирани в публичните регистри по чл.235 и чл.241 от Закона за горите и притежаващи удостоверение за регистрация за дейност</w:t>
      </w:r>
      <w:r w:rsidR="00A84DEC">
        <w:rPr>
          <w:rFonts w:ascii="Times New Roman" w:hAnsi="Times New Roman"/>
          <w:spacing w:val="-4"/>
          <w:lang w:val="bg-BG"/>
        </w:rPr>
        <w:t>та „Добив на дървесина”;  „Планиране и организация на добива на дървесина”</w:t>
      </w:r>
      <w:r w:rsidR="00A84DEC" w:rsidRPr="00EC330D">
        <w:rPr>
          <w:rFonts w:ascii="Times New Roman" w:hAnsi="Times New Roman"/>
          <w:spacing w:val="-4"/>
          <w:lang w:val="bg-BG"/>
        </w:rPr>
        <w:t>.</w:t>
      </w:r>
    </w:p>
    <w:p w:rsidR="00391661" w:rsidRDefault="00F258D3" w:rsidP="00D21601">
      <w:pPr>
        <w:shd w:val="clear" w:color="auto" w:fill="FFFFFF"/>
        <w:ind w:firstLine="567"/>
        <w:jc w:val="both"/>
        <w:rPr>
          <w:b/>
        </w:rPr>
      </w:pPr>
      <w:r w:rsidRPr="000930E2">
        <w:rPr>
          <w:b/>
        </w:rPr>
        <w:tab/>
      </w:r>
    </w:p>
    <w:p w:rsidR="00391661" w:rsidRPr="002743FC" w:rsidRDefault="00713109" w:rsidP="00D21601">
      <w:pPr>
        <w:jc w:val="both"/>
        <w:rPr>
          <w:b/>
        </w:rPr>
      </w:pPr>
      <w:r>
        <w:rPr>
          <w:b/>
        </w:rPr>
        <w:tab/>
      </w:r>
      <w:r w:rsidR="00391661">
        <w:rPr>
          <w:b/>
        </w:rPr>
        <w:t xml:space="preserve">До участие се допускат лица, които нямат прекратени договори за възлагане добив на дървесина и задържани в полза на ТП ДГС </w:t>
      </w:r>
      <w:r w:rsidR="003E596A">
        <w:rPr>
          <w:b/>
        </w:rPr>
        <w:t>Черни Осъм</w:t>
      </w:r>
      <w:r w:rsidR="00391661">
        <w:rPr>
          <w:b/>
        </w:rPr>
        <w:t xml:space="preserve"> гаранции за виновно неизпълнение на договор за период от 3 (три) месеца, предхождащи провеждането на настоящата процедура. Обстоятелството се проверява служебно от комисията за провеждане на конкурса.</w:t>
      </w:r>
    </w:p>
    <w:p w:rsidR="00775091" w:rsidRPr="00EC330D" w:rsidRDefault="00775091" w:rsidP="00D21601">
      <w:pPr>
        <w:shd w:val="clear" w:color="auto" w:fill="FFFFFF"/>
        <w:tabs>
          <w:tab w:val="left" w:pos="0"/>
        </w:tabs>
        <w:jc w:val="both"/>
        <w:rPr>
          <w:spacing w:val="-4"/>
        </w:rPr>
      </w:pPr>
    </w:p>
    <w:p w:rsidR="00713109" w:rsidRPr="00713109" w:rsidRDefault="00775091" w:rsidP="00D21601">
      <w:pPr>
        <w:pStyle w:val="Char1CharCharCharChar"/>
        <w:jc w:val="both"/>
        <w:rPr>
          <w:rFonts w:ascii="Times New Roman" w:hAnsi="Times New Roman"/>
          <w:b/>
          <w:color w:val="000000"/>
          <w:spacing w:val="-4"/>
          <w:u w:val="single"/>
          <w:lang w:val="bg-BG"/>
        </w:rPr>
      </w:pPr>
      <w:r w:rsidRPr="00C03CC1">
        <w:rPr>
          <w:rFonts w:ascii="Times New Roman" w:hAnsi="Times New Roman"/>
          <w:b/>
          <w:spacing w:val="-4"/>
          <w:lang w:val="bg-BG"/>
        </w:rPr>
        <w:lastRenderedPageBreak/>
        <w:tab/>
      </w:r>
      <w:r w:rsidRPr="00EC330D">
        <w:rPr>
          <w:rFonts w:ascii="Times New Roman" w:hAnsi="Times New Roman"/>
          <w:b/>
          <w:spacing w:val="-4"/>
          <w:u w:val="single"/>
          <w:lang w:val="bg-BG"/>
        </w:rPr>
        <w:t xml:space="preserve">3.1.1.При провеждането на открития </w:t>
      </w:r>
      <w:r w:rsidR="00B72B01">
        <w:rPr>
          <w:rFonts w:ascii="Times New Roman" w:hAnsi="Times New Roman"/>
          <w:b/>
          <w:spacing w:val="-4"/>
          <w:u w:val="single"/>
          <w:lang w:val="bg-BG"/>
        </w:rPr>
        <w:t xml:space="preserve">конкурс </w:t>
      </w:r>
      <w:r w:rsidR="00713109" w:rsidRPr="00713109">
        <w:rPr>
          <w:rFonts w:ascii="Times New Roman" w:hAnsi="Times New Roman"/>
          <w:b/>
          <w:color w:val="000000"/>
          <w:spacing w:val="-4"/>
          <w:u w:val="single"/>
          <w:lang w:val="bg-BG"/>
        </w:rPr>
        <w:t xml:space="preserve">не е задължително да присъстват участниците  или техни упълномощени представители. В случай, че присъстват, същите представят документ за самоличност и нотариално заверено пълномощно. </w:t>
      </w:r>
    </w:p>
    <w:p w:rsidR="00775091" w:rsidRPr="00EC330D" w:rsidRDefault="00775091" w:rsidP="00D21601">
      <w:pPr>
        <w:pStyle w:val="Char1CharCharCharChar"/>
        <w:jc w:val="both"/>
        <w:rPr>
          <w:rFonts w:ascii="Times New Roman" w:hAnsi="Times New Roman"/>
          <w:b/>
          <w:spacing w:val="-4"/>
          <w:u w:val="single"/>
          <w:lang w:val="bg-BG"/>
        </w:rPr>
      </w:pPr>
    </w:p>
    <w:p w:rsidR="002D11B1" w:rsidRPr="00391661"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ab/>
      </w:r>
      <w:r w:rsidR="002D11B1" w:rsidRPr="00EC330D">
        <w:rPr>
          <w:rFonts w:ascii="Times New Roman" w:hAnsi="Times New Roman"/>
          <w:spacing w:val="-4"/>
          <w:lang w:val="bg-BG"/>
        </w:rPr>
        <w:t>3.1.2.Лицата,</w:t>
      </w:r>
      <w:r w:rsidR="002D11B1">
        <w:rPr>
          <w:rFonts w:ascii="Times New Roman" w:hAnsi="Times New Roman"/>
          <w:spacing w:val="-4"/>
          <w:lang w:val="bg-BG"/>
        </w:rPr>
        <w:t xml:space="preserve"> </w:t>
      </w:r>
      <w:r w:rsidR="002D11B1" w:rsidRPr="00EC330D">
        <w:rPr>
          <w:rFonts w:ascii="Times New Roman" w:hAnsi="Times New Roman"/>
          <w:spacing w:val="-4"/>
          <w:lang w:val="bg-BG"/>
        </w:rPr>
        <w:t xml:space="preserve">които желаят да участват в конкурса трябва да разполагат със собствена </w:t>
      </w:r>
      <w:r w:rsidR="00A84DEC">
        <w:rPr>
          <w:rFonts w:ascii="Times New Roman" w:hAnsi="Times New Roman"/>
          <w:spacing w:val="-4"/>
          <w:lang w:val="bg-BG"/>
        </w:rPr>
        <w:t>и/</w:t>
      </w:r>
      <w:r w:rsidR="00A84DEC" w:rsidRPr="00EC330D">
        <w:rPr>
          <w:rFonts w:ascii="Times New Roman" w:hAnsi="Times New Roman"/>
          <w:spacing w:val="-4"/>
          <w:lang w:val="bg-BG"/>
        </w:rPr>
        <w:t>или наета  техника</w:t>
      </w:r>
      <w:r w:rsidR="002D11B1" w:rsidRPr="00391661">
        <w:rPr>
          <w:rFonts w:ascii="Times New Roman" w:hAnsi="Times New Roman"/>
          <w:spacing w:val="-4"/>
          <w:lang w:val="bg-BG"/>
        </w:rPr>
        <w:t>:</w:t>
      </w:r>
    </w:p>
    <w:p w:rsidR="00A84DEC" w:rsidRDefault="00A84DEC" w:rsidP="00D21601">
      <w:pPr>
        <w:pStyle w:val="FR3"/>
        <w:ind w:firstLine="708"/>
        <w:rPr>
          <w:rFonts w:ascii="Times New Roman" w:hAnsi="Times New Roman"/>
          <w:b w:val="0"/>
          <w:bCs/>
          <w:sz w:val="24"/>
          <w:szCs w:val="24"/>
        </w:rPr>
      </w:pPr>
      <w:r>
        <w:rPr>
          <w:rFonts w:ascii="Times New Roman" w:hAnsi="Times New Roman"/>
          <w:bCs/>
          <w:sz w:val="24"/>
          <w:szCs w:val="24"/>
        </w:rPr>
        <w:t xml:space="preserve">- </w:t>
      </w:r>
      <w:r w:rsidRPr="00661EE7">
        <w:rPr>
          <w:rFonts w:ascii="Times New Roman" w:hAnsi="Times New Roman"/>
          <w:bCs/>
          <w:sz w:val="24"/>
          <w:szCs w:val="24"/>
        </w:rPr>
        <w:t xml:space="preserve"> </w:t>
      </w:r>
      <w:r w:rsidR="00661EE7" w:rsidRPr="00661EE7">
        <w:rPr>
          <w:rFonts w:ascii="Times New Roman" w:hAnsi="Times New Roman"/>
          <w:bCs/>
          <w:sz w:val="24"/>
          <w:szCs w:val="24"/>
        </w:rPr>
        <w:t>2</w:t>
      </w:r>
      <w:r w:rsidRPr="004762C7">
        <w:rPr>
          <w:rFonts w:ascii="Times New Roman" w:hAnsi="Times New Roman"/>
          <w:bCs/>
          <w:sz w:val="24"/>
          <w:szCs w:val="24"/>
        </w:rPr>
        <w:t xml:space="preserve"> </w:t>
      </w:r>
      <w:r w:rsidRPr="00006E3E">
        <w:rPr>
          <w:rFonts w:ascii="Times New Roman" w:hAnsi="Times New Roman"/>
          <w:bCs/>
          <w:sz w:val="24"/>
          <w:szCs w:val="24"/>
        </w:rPr>
        <w:t>бр. моторни триона</w:t>
      </w:r>
      <w:r w:rsidRPr="003B5CA3">
        <w:rPr>
          <w:rFonts w:ascii="Times New Roman" w:hAnsi="Times New Roman"/>
          <w:b w:val="0"/>
          <w:bCs/>
          <w:sz w:val="24"/>
          <w:szCs w:val="24"/>
        </w:rPr>
        <w:t xml:space="preserve"> – регистрирани в КТИ</w:t>
      </w:r>
      <w:r>
        <w:rPr>
          <w:rFonts w:ascii="Times New Roman" w:hAnsi="Times New Roman"/>
          <w:b w:val="0"/>
          <w:bCs/>
          <w:sz w:val="24"/>
          <w:szCs w:val="24"/>
        </w:rPr>
        <w:t xml:space="preserve"> или в съответната Областна дирекция „Земеделие“ след 01.01.2016г. </w:t>
      </w:r>
    </w:p>
    <w:p w:rsidR="00D21601" w:rsidRDefault="00A84DEC" w:rsidP="008E2547">
      <w:pPr>
        <w:spacing w:line="268" w:lineRule="auto"/>
        <w:jc w:val="both"/>
        <w:textAlignment w:val="center"/>
        <w:rPr>
          <w:bCs/>
        </w:rPr>
      </w:pPr>
      <w:r>
        <w:rPr>
          <w:b/>
          <w:bCs/>
        </w:rPr>
        <w:tab/>
        <w:t xml:space="preserve">- </w:t>
      </w:r>
      <w:r w:rsidR="00D21601" w:rsidRPr="00585080">
        <w:rPr>
          <w:b/>
          <w:bCs/>
        </w:rPr>
        <w:t xml:space="preserve">Коне за извоз до временен склад – </w:t>
      </w:r>
      <w:r w:rsidR="00E013A6">
        <w:rPr>
          <w:b/>
          <w:bCs/>
        </w:rPr>
        <w:t>10</w:t>
      </w:r>
      <w:r w:rsidR="00D21601" w:rsidRPr="00585080">
        <w:rPr>
          <w:b/>
          <w:bCs/>
        </w:rPr>
        <w:t xml:space="preserve"> </w:t>
      </w:r>
      <w:r w:rsidR="00D21601" w:rsidRPr="00585080">
        <w:rPr>
          <w:b/>
          <w:bCs/>
          <w:lang w:val="en-US"/>
        </w:rPr>
        <w:t>(</w:t>
      </w:r>
      <w:r w:rsidR="00E013A6">
        <w:rPr>
          <w:b/>
          <w:bCs/>
        </w:rPr>
        <w:t>десет</w:t>
      </w:r>
      <w:r w:rsidR="00D21601" w:rsidRPr="00585080">
        <w:rPr>
          <w:b/>
          <w:bCs/>
          <w:lang w:val="en-US"/>
        </w:rPr>
        <w:t>)</w:t>
      </w:r>
      <w:r w:rsidR="00D21601" w:rsidRPr="00585080">
        <w:rPr>
          <w:b/>
          <w:bCs/>
        </w:rPr>
        <w:t xml:space="preserve"> броя</w:t>
      </w:r>
      <w:r w:rsidR="00D21601" w:rsidRPr="00585080">
        <w:rPr>
          <w:bCs/>
        </w:rPr>
        <w:t>,</w:t>
      </w:r>
      <w:r w:rsidR="00D21601" w:rsidRPr="00585080">
        <w:rPr>
          <w:bCs/>
          <w:lang w:val="en-US"/>
        </w:rPr>
        <w:t xml:space="preserve"> </w:t>
      </w:r>
      <w:r w:rsidR="00D21601" w:rsidRPr="00585080">
        <w:rPr>
          <w:bCs/>
        </w:rPr>
        <w:t xml:space="preserve">собствени или наети с </w:t>
      </w:r>
      <w:r w:rsidR="008D2BB1">
        <w:rPr>
          <w:bCs/>
        </w:rPr>
        <w:t>договор за наем</w:t>
      </w:r>
      <w:r w:rsidR="00336E61">
        <w:rPr>
          <w:bCs/>
        </w:rPr>
        <w:t xml:space="preserve"> притежаващи</w:t>
      </w:r>
      <w:r w:rsidR="008D2BB1">
        <w:rPr>
          <w:bCs/>
        </w:rPr>
        <w:t xml:space="preserve"> </w:t>
      </w:r>
      <w:r w:rsidR="00D21601" w:rsidRPr="00585080">
        <w:rPr>
          <w:bCs/>
        </w:rPr>
        <w:t>паспорт издаден от БАБХ или Асоциация по коневъдство .</w:t>
      </w:r>
    </w:p>
    <w:p w:rsidR="006C110F" w:rsidRDefault="006C110F" w:rsidP="006C110F">
      <w:pPr>
        <w:ind w:firstLine="708"/>
        <w:jc w:val="both"/>
        <w:rPr>
          <w:lang w:val="ru-RU"/>
        </w:rPr>
      </w:pPr>
      <w:r w:rsidRPr="0082577C">
        <w:rPr>
          <w:spacing w:val="-4"/>
        </w:rPr>
        <w:t xml:space="preserve">- </w:t>
      </w:r>
      <w:r w:rsidR="00661EE7">
        <w:rPr>
          <w:b/>
          <w:spacing w:val="-4"/>
        </w:rPr>
        <w:t>2</w:t>
      </w:r>
      <w:r w:rsidRPr="0082577C">
        <w:rPr>
          <w:b/>
        </w:rPr>
        <w:t xml:space="preserve"> бр. товарни автомобили</w:t>
      </w:r>
      <w:r w:rsidRPr="0082577C">
        <w:t xml:space="preserve"> снабдени с </w:t>
      </w:r>
      <w:r w:rsidRPr="0082577C">
        <w:rPr>
          <w:lang w:val="en-US"/>
        </w:rPr>
        <w:t>GPS</w:t>
      </w:r>
      <w:r w:rsidRPr="0082577C">
        <w:t xml:space="preserve">-устройства съгласно чл.148, ал.12 от Закона за горите и чл.14б, ал.3 от Наредба №1 от 30.01.2012 г. за контрола и опазването на горските територии. – копия от талоните за регистрация на товарните автомобили </w:t>
      </w:r>
      <w:r w:rsidRPr="0082577C">
        <w:rPr>
          <w:lang w:val="ru-RU"/>
        </w:rPr>
        <w:t>и/</w:t>
      </w:r>
      <w:r w:rsidRPr="0082577C">
        <w:t>или копия от договорите за наем</w:t>
      </w:r>
      <w:r w:rsidRPr="0082577C">
        <w:rPr>
          <w:lang w:val="ru-RU"/>
        </w:rPr>
        <w:t>, ако същата е наета.</w:t>
      </w:r>
    </w:p>
    <w:p w:rsidR="00175064" w:rsidRPr="0065035F" w:rsidRDefault="00175064" w:rsidP="00175064">
      <w:pPr>
        <w:autoSpaceDE w:val="0"/>
        <w:autoSpaceDN w:val="0"/>
        <w:adjustRightInd w:val="0"/>
        <w:ind w:firstLine="708"/>
        <w:jc w:val="both"/>
        <w:rPr>
          <w:b/>
          <w:sz w:val="22"/>
          <w:szCs w:val="22"/>
        </w:rPr>
      </w:pPr>
      <w:r w:rsidRPr="0065035F">
        <w:rPr>
          <w:b/>
          <w:sz w:val="22"/>
          <w:szCs w:val="22"/>
        </w:rPr>
        <w:t xml:space="preserve">3.1.3. </w:t>
      </w:r>
      <w:r w:rsidRPr="0065035F">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5035F">
        <w:rPr>
          <w:rFonts w:eastAsia="Calibri"/>
          <w:b/>
          <w:color w:val="000000"/>
          <w:sz w:val="22"/>
          <w:szCs w:val="22"/>
        </w:rPr>
        <w:t xml:space="preserve">е длъжен да спазва изискванията по охрана и безопасност на труда – Приложение </w:t>
      </w:r>
      <w:r w:rsidRPr="0065035F">
        <w:rPr>
          <w:b/>
          <w:sz w:val="22"/>
          <w:szCs w:val="22"/>
        </w:rPr>
        <w:t>№ 6</w:t>
      </w:r>
      <w:r w:rsidRPr="0065035F">
        <w:rPr>
          <w:rFonts w:eastAsia="Calibri"/>
          <w:color w:val="000000"/>
          <w:sz w:val="22"/>
          <w:szCs w:val="22"/>
        </w:rPr>
        <w:t>, които са установени в разпоредбите на Правила за здравословни и безопасни условия на труд в горските територии /</w:t>
      </w:r>
      <w:r w:rsidRPr="0065035F">
        <w:rPr>
          <w:rFonts w:eastAsia="Calibri"/>
          <w:i/>
          <w:color w:val="000000"/>
          <w:sz w:val="22"/>
          <w:szCs w:val="22"/>
        </w:rPr>
        <w:t>влезли</w:t>
      </w:r>
      <w:r w:rsidRPr="0065035F">
        <w:rPr>
          <w:i/>
          <w:color w:val="000000"/>
          <w:sz w:val="22"/>
          <w:szCs w:val="22"/>
          <w:lang w:val="en-US"/>
        </w:rPr>
        <w:t xml:space="preserve"> </w:t>
      </w:r>
      <w:r w:rsidRPr="0065035F">
        <w:rPr>
          <w:i/>
          <w:color w:val="000000"/>
          <w:sz w:val="22"/>
          <w:szCs w:val="22"/>
        </w:rPr>
        <w:t>в</w:t>
      </w:r>
      <w:r w:rsidRPr="0065035F">
        <w:rPr>
          <w:i/>
          <w:color w:val="000000"/>
          <w:sz w:val="22"/>
          <w:szCs w:val="22"/>
          <w:lang w:val="en-US"/>
        </w:rPr>
        <w:t xml:space="preserve"> сила от 10.05.2019 г.</w:t>
      </w:r>
      <w:r w:rsidRPr="0065035F">
        <w:rPr>
          <w:i/>
          <w:sz w:val="22"/>
          <w:szCs w:val="22"/>
          <w:lang w:eastAsia="bg-BG"/>
        </w:rPr>
        <w:t>, и</w:t>
      </w:r>
      <w:r w:rsidRPr="0065035F">
        <w:rPr>
          <w:i/>
          <w:color w:val="000000"/>
          <w:sz w:val="22"/>
          <w:szCs w:val="22"/>
          <w:lang w:val="en-US"/>
        </w:rPr>
        <w:t>здадени от министъра на земеделието, храните и горите</w:t>
      </w:r>
      <w:r w:rsidRPr="0065035F">
        <w:rPr>
          <w:i/>
          <w:color w:val="000000"/>
          <w:sz w:val="22"/>
          <w:szCs w:val="22"/>
        </w:rPr>
        <w:t>,</w:t>
      </w:r>
      <w:r w:rsidRPr="0065035F">
        <w:rPr>
          <w:i/>
          <w:sz w:val="22"/>
          <w:szCs w:val="22"/>
          <w:lang w:eastAsia="bg-BG"/>
        </w:rPr>
        <w:t xml:space="preserve"> </w:t>
      </w:r>
      <w:r w:rsidRPr="0065035F">
        <w:rPr>
          <w:i/>
          <w:color w:val="000000"/>
          <w:sz w:val="22"/>
          <w:szCs w:val="22"/>
          <w:lang w:val="en-US"/>
        </w:rPr>
        <w:t>Обн. ДВ. бр.38 от 10 Май 2019</w:t>
      </w:r>
      <w:r w:rsidRPr="0065035F">
        <w:rPr>
          <w:i/>
          <w:color w:val="000000"/>
          <w:sz w:val="22"/>
          <w:szCs w:val="22"/>
        </w:rPr>
        <w:t xml:space="preserve"> </w:t>
      </w:r>
      <w:r w:rsidRPr="0065035F">
        <w:rPr>
          <w:i/>
          <w:color w:val="000000"/>
          <w:sz w:val="22"/>
          <w:szCs w:val="22"/>
          <w:lang w:val="en-US"/>
        </w:rPr>
        <w:t>г.</w:t>
      </w:r>
      <w:r w:rsidRPr="0065035F">
        <w:rPr>
          <w:i/>
          <w:color w:val="000000"/>
          <w:sz w:val="22"/>
          <w:szCs w:val="22"/>
        </w:rPr>
        <w:t>/</w:t>
      </w:r>
      <w:r w:rsidRPr="0065035F">
        <w:rPr>
          <w:rFonts w:eastAsia="Calibri"/>
          <w:i/>
          <w:color w:val="000000"/>
          <w:sz w:val="22"/>
          <w:szCs w:val="22"/>
        </w:rPr>
        <w:t>,</w:t>
      </w:r>
      <w:r w:rsidRPr="0065035F">
        <w:rPr>
          <w:rFonts w:eastAsia="Calibri"/>
          <w:color w:val="000000"/>
        </w:rPr>
        <w:t xml:space="preserve"> Наредба № 8 от 5 Август 2011 г. за сечите в горите; </w:t>
      </w:r>
      <w:r w:rsidRPr="0065035F">
        <w:rPr>
          <w:rFonts w:eastAsia="Calibri"/>
          <w:bCs/>
          <w:color w:val="00000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5035F">
        <w:rPr>
          <w:rFonts w:eastAsia="Calibri"/>
          <w:color w:val="000000"/>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5035F">
        <w:rPr>
          <w:rFonts w:eastAsia="Calibri"/>
          <w:i/>
          <w:color w:val="000000"/>
        </w:rPr>
        <w:t xml:space="preserve"> </w:t>
      </w:r>
      <w:r w:rsidRPr="0065035F">
        <w:rPr>
          <w:rFonts w:eastAsia="Calibri"/>
          <w:i/>
          <w:color w:val="000000"/>
          <w:sz w:val="22"/>
          <w:szCs w:val="22"/>
        </w:rPr>
        <w:t>/в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5035F">
        <w:rPr>
          <w:rFonts w:eastAsia="Calibri"/>
          <w:color w:val="000000"/>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175064" w:rsidRPr="0065035F" w:rsidRDefault="00175064" w:rsidP="00175064">
      <w:pPr>
        <w:suppressAutoHyphens/>
        <w:ind w:left="90" w:firstLine="477"/>
        <w:jc w:val="both"/>
        <w:rPr>
          <w:rFonts w:eastAsia="Calibri"/>
          <w:color w:val="000000"/>
        </w:rPr>
      </w:pPr>
      <w:r w:rsidRPr="0065035F">
        <w:rPr>
          <w:rFonts w:eastAsia="Calibri"/>
          <w:color w:val="000000"/>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175064" w:rsidRPr="0065035F" w:rsidRDefault="00175064" w:rsidP="00175064">
      <w:pPr>
        <w:suppressAutoHyphens/>
        <w:ind w:left="90" w:firstLine="477"/>
        <w:jc w:val="both"/>
        <w:rPr>
          <w:rFonts w:eastAsia="Calibri"/>
          <w:color w:val="000000"/>
        </w:rPr>
      </w:pPr>
      <w:r w:rsidRPr="0065035F">
        <w:rPr>
          <w:rFonts w:eastAsia="Calibri"/>
          <w:color w:val="000000"/>
        </w:rPr>
        <w:t xml:space="preserve">- Да осигури на работниците – оператори на бензиномоторни триони (БМТ), </w:t>
      </w:r>
      <w:r w:rsidRPr="0065035F">
        <w:rPr>
          <w:rFonts w:eastAsia="Calibri"/>
          <w:b/>
          <w:color w:val="000000"/>
        </w:rPr>
        <w:t>предпазно оборудване</w:t>
      </w:r>
      <w:r w:rsidRPr="0065035F">
        <w:rPr>
          <w:rFonts w:eastAsia="Calibri"/>
          <w:color w:val="000000"/>
        </w:rPr>
        <w:t>, което да включва специализирано предпазно работно облекло (</w:t>
      </w:r>
      <w:r w:rsidRPr="0065035F">
        <w:rPr>
          <w:rFonts w:eastAsia="Calibri"/>
          <w:bCs/>
          <w:color w:val="000000"/>
        </w:rPr>
        <w:t>защитен панталон с вложки за защита от срязване)</w:t>
      </w:r>
      <w:r w:rsidRPr="0065035F">
        <w:rPr>
          <w:rFonts w:eastAsia="Calibri"/>
          <w:color w:val="000000"/>
        </w:rPr>
        <w:t xml:space="preserve">, оборудвани </w:t>
      </w:r>
      <w:r w:rsidRPr="0065035F">
        <w:rPr>
          <w:rFonts w:eastAsia="Calibri"/>
          <w:b/>
          <w:color w:val="000000"/>
        </w:rPr>
        <w:t>предпазни каски</w:t>
      </w:r>
      <w:r w:rsidRPr="0065035F">
        <w:rPr>
          <w:rFonts w:eastAsia="Calibri"/>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65035F">
        <w:rPr>
          <w:rFonts w:eastAsia="Calibri"/>
          <w:b/>
          <w:color w:val="000000"/>
        </w:rPr>
        <w:t>„бомбе”</w:t>
      </w:r>
      <w:r w:rsidRPr="0065035F">
        <w:rPr>
          <w:rFonts w:eastAsia="Calibri"/>
          <w:color w:val="000000"/>
        </w:rPr>
        <w:t xml:space="preserve">) и средства за </w:t>
      </w:r>
      <w:r w:rsidRPr="0065035F">
        <w:rPr>
          <w:rFonts w:eastAsia="Calibri"/>
          <w:b/>
          <w:color w:val="000000"/>
        </w:rPr>
        <w:t>първа помощ</w:t>
      </w:r>
      <w:r w:rsidRPr="0065035F">
        <w:rPr>
          <w:rFonts w:eastAsia="Calibri"/>
          <w:color w:val="000000"/>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175064" w:rsidRPr="0065035F" w:rsidRDefault="00175064" w:rsidP="00175064">
      <w:pPr>
        <w:suppressAutoHyphens/>
        <w:ind w:firstLine="567"/>
        <w:jc w:val="both"/>
        <w:rPr>
          <w:rFonts w:eastAsia="Calibri"/>
          <w:color w:val="000000"/>
        </w:rPr>
      </w:pPr>
      <w:r w:rsidRPr="0065035F">
        <w:rPr>
          <w:rFonts w:eastAsia="Calibri"/>
          <w:color w:val="000000"/>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5035F">
        <w:rPr>
          <w:rFonts w:eastAsia="Calibri"/>
          <w:b/>
          <w:color w:val="000000"/>
        </w:rPr>
        <w:t>Книга за инструктаж.</w:t>
      </w:r>
    </w:p>
    <w:p w:rsidR="00175064" w:rsidRPr="0065035F" w:rsidRDefault="00175064" w:rsidP="00175064">
      <w:pPr>
        <w:ind w:firstLine="567"/>
        <w:jc w:val="both"/>
        <w:rPr>
          <w:rFonts w:eastAsia="Calibri"/>
          <w:color w:val="000000"/>
        </w:rPr>
      </w:pPr>
      <w:r w:rsidRPr="0065035F">
        <w:rPr>
          <w:rFonts w:eastAsia="Calibri"/>
          <w:b/>
          <w:color w:val="000000"/>
          <w:sz w:val="22"/>
          <w:szCs w:val="22"/>
        </w:rPr>
        <w:t xml:space="preserve">- </w:t>
      </w:r>
      <w:r w:rsidRPr="0065035F">
        <w:rPr>
          <w:rFonts w:eastAsia="Calibri"/>
          <w:color w:val="000000"/>
        </w:rPr>
        <w:t>Да спазва изискванията на Наредба № 8 от 11.05.2012 г. за условията и реда за защита на горските територии от пожари, съгласно чл. 136 и сл. от ЗГ, като:</w:t>
      </w:r>
    </w:p>
    <w:p w:rsidR="00175064" w:rsidRPr="0065035F" w:rsidRDefault="00175064" w:rsidP="00175064">
      <w:pPr>
        <w:suppressAutoHyphens/>
        <w:ind w:left="567"/>
        <w:jc w:val="both"/>
        <w:rPr>
          <w:rFonts w:eastAsia="Calibri"/>
          <w:color w:val="000000"/>
        </w:rPr>
      </w:pPr>
      <w:r w:rsidRPr="0065035F">
        <w:rPr>
          <w:rFonts w:eastAsia="Calibri"/>
          <w:color w:val="000000"/>
        </w:rPr>
        <w:t>- инструктира работниците за спазване на изискванията за противопожарна охрана;</w:t>
      </w:r>
    </w:p>
    <w:p w:rsidR="00175064" w:rsidRPr="0065035F" w:rsidRDefault="00175064" w:rsidP="00175064">
      <w:pPr>
        <w:suppressAutoHyphens/>
        <w:ind w:firstLine="567"/>
        <w:jc w:val="both"/>
        <w:rPr>
          <w:rFonts w:eastAsia="Calibri"/>
          <w:color w:val="000000"/>
        </w:rPr>
      </w:pPr>
      <w:r w:rsidRPr="0065035F">
        <w:rPr>
          <w:rFonts w:eastAsia="Calibri"/>
          <w:color w:val="000000"/>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175064" w:rsidRPr="0065035F" w:rsidRDefault="00175064" w:rsidP="00175064">
      <w:pPr>
        <w:ind w:firstLine="567"/>
        <w:jc w:val="both"/>
        <w:rPr>
          <w:rFonts w:eastAsia="Calibri"/>
          <w:color w:val="000000"/>
        </w:rPr>
      </w:pPr>
      <w:r w:rsidRPr="0065035F">
        <w:rPr>
          <w:rFonts w:eastAsia="Calibri"/>
          <w:color w:val="000000"/>
        </w:rPr>
        <w:t xml:space="preserve">- За времето на действие на договора </w:t>
      </w:r>
      <w:r w:rsidRPr="0065035F">
        <w:rPr>
          <w:rFonts w:eastAsia="Calibri"/>
          <w:caps/>
          <w:color w:val="000000"/>
        </w:rPr>
        <w:t xml:space="preserve">ИЗПЪЛНИТЕЛЯТ </w:t>
      </w:r>
      <w:r w:rsidRPr="0065035F">
        <w:rPr>
          <w:rFonts w:eastAsia="Calibri"/>
          <w:b/>
          <w:color w:val="000000"/>
        </w:rPr>
        <w:t>се задължава,</w:t>
      </w:r>
      <w:r w:rsidRPr="0065035F">
        <w:rPr>
          <w:rFonts w:eastAsia="Calibri"/>
          <w:color w:val="000000"/>
        </w:rPr>
        <w:t xml:space="preserve"> в съответствие с разпоредбите на Рамковата конвенция на ООН по изменение на климата (ратифицирана със </w:t>
      </w:r>
      <w:r w:rsidRPr="0065035F">
        <w:rPr>
          <w:rFonts w:eastAsia="Calibri"/>
          <w:color w:val="000000"/>
        </w:rPr>
        <w:lastRenderedPageBreak/>
        <w:t>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175064" w:rsidRPr="0065035F" w:rsidRDefault="00175064" w:rsidP="00714E40">
      <w:pPr>
        <w:numPr>
          <w:ilvl w:val="0"/>
          <w:numId w:val="12"/>
        </w:numPr>
        <w:jc w:val="both"/>
        <w:rPr>
          <w:rFonts w:eastAsia="Calibri"/>
          <w:color w:val="000000"/>
        </w:rPr>
      </w:pPr>
      <w:r w:rsidRPr="0065035F">
        <w:rPr>
          <w:rFonts w:eastAsia="Calibri"/>
          <w:color w:val="000000"/>
        </w:rPr>
        <w:t>да определи места за бивакуване, след съгласуване с ВЪЗЛОЖИТЕЛЯ;</w:t>
      </w:r>
    </w:p>
    <w:p w:rsidR="00175064" w:rsidRPr="0065035F" w:rsidRDefault="00175064" w:rsidP="00714E40">
      <w:pPr>
        <w:numPr>
          <w:ilvl w:val="0"/>
          <w:numId w:val="12"/>
        </w:numPr>
        <w:ind w:left="0" w:firstLine="927"/>
        <w:jc w:val="both"/>
        <w:rPr>
          <w:rFonts w:eastAsia="Calibri"/>
          <w:color w:val="000000"/>
        </w:rPr>
      </w:pPr>
      <w:r w:rsidRPr="0065035F">
        <w:rPr>
          <w:rFonts w:eastAsia="Calibri"/>
          <w:color w:val="000000"/>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175064" w:rsidRPr="0065035F" w:rsidRDefault="00175064" w:rsidP="00714E40">
      <w:pPr>
        <w:numPr>
          <w:ilvl w:val="0"/>
          <w:numId w:val="12"/>
        </w:numPr>
        <w:ind w:left="0" w:firstLine="927"/>
        <w:jc w:val="both"/>
        <w:rPr>
          <w:rFonts w:eastAsia="Calibri"/>
          <w:b/>
          <w:color w:val="000000"/>
        </w:rPr>
      </w:pPr>
      <w:r w:rsidRPr="0065035F">
        <w:rPr>
          <w:rFonts w:eastAsia="Calibri"/>
          <w:color w:val="000000"/>
        </w:rPr>
        <w:t xml:space="preserve">да изхвърля на </w:t>
      </w:r>
      <w:r w:rsidRPr="0065035F">
        <w:rPr>
          <w:rFonts w:eastAsia="Calibri"/>
          <w:b/>
          <w:color w:val="000000"/>
        </w:rPr>
        <w:t>регламентирани депа</w:t>
      </w:r>
      <w:r w:rsidRPr="0065035F">
        <w:rPr>
          <w:rFonts w:eastAsia="Calibri"/>
          <w:color w:val="000000"/>
        </w:rPr>
        <w:t xml:space="preserve"> </w:t>
      </w:r>
      <w:r w:rsidRPr="0065035F">
        <w:rPr>
          <w:rFonts w:eastAsia="Calibri"/>
          <w:b/>
          <w:color w:val="000000"/>
        </w:rPr>
        <w:t>битовите и недървесни отпадъци</w:t>
      </w:r>
      <w:r w:rsidRPr="0065035F">
        <w:rPr>
          <w:rFonts w:eastAsia="Calibri"/>
          <w:color w:val="000000"/>
        </w:rPr>
        <w:t xml:space="preserve"> и след работно време да ги извозва до </w:t>
      </w:r>
      <w:r w:rsidRPr="0065035F">
        <w:rPr>
          <w:rFonts w:eastAsia="Calibri"/>
          <w:b/>
          <w:color w:val="000000"/>
        </w:rPr>
        <w:t>контейнерите за смет в населените места;</w:t>
      </w:r>
    </w:p>
    <w:p w:rsidR="00175064" w:rsidRPr="0065035F" w:rsidRDefault="00175064" w:rsidP="00714E40">
      <w:pPr>
        <w:numPr>
          <w:ilvl w:val="0"/>
          <w:numId w:val="12"/>
        </w:numPr>
        <w:ind w:left="0" w:firstLine="927"/>
        <w:jc w:val="both"/>
        <w:rPr>
          <w:rFonts w:eastAsia="Calibri"/>
          <w:color w:val="000000"/>
        </w:rPr>
      </w:pPr>
      <w:r w:rsidRPr="0065035F">
        <w:rPr>
          <w:rFonts w:eastAsia="Calibri"/>
          <w:color w:val="000000"/>
        </w:rPr>
        <w:t xml:space="preserve">да изхвърля на </w:t>
      </w:r>
      <w:r w:rsidRPr="0065035F">
        <w:rPr>
          <w:rFonts w:eastAsia="Calibri"/>
          <w:b/>
          <w:color w:val="000000"/>
        </w:rPr>
        <w:t>регламентирани депа</w:t>
      </w:r>
      <w:r w:rsidRPr="0065035F">
        <w:rPr>
          <w:rFonts w:eastAsia="Calibri"/>
          <w:color w:val="000000"/>
        </w:rPr>
        <w:t xml:space="preserve"> всички </w:t>
      </w:r>
      <w:r w:rsidRPr="0065035F">
        <w:rPr>
          <w:rFonts w:eastAsia="Calibri"/>
          <w:b/>
          <w:color w:val="000000"/>
        </w:rPr>
        <w:t>химични</w:t>
      </w:r>
      <w:r w:rsidRPr="0065035F">
        <w:rPr>
          <w:rFonts w:eastAsia="Calibri"/>
          <w:color w:val="000000"/>
        </w:rPr>
        <w:t xml:space="preserve"> и </w:t>
      </w:r>
      <w:r w:rsidRPr="0065035F">
        <w:rPr>
          <w:rFonts w:eastAsia="Calibri"/>
          <w:b/>
          <w:color w:val="000000"/>
        </w:rPr>
        <w:t>гориво-смазочни</w:t>
      </w:r>
      <w:r w:rsidRPr="0065035F">
        <w:rPr>
          <w:rFonts w:eastAsia="Calibri"/>
          <w:color w:val="000000"/>
        </w:rPr>
        <w:t xml:space="preserve"> отпадъци и използвани средства за </w:t>
      </w:r>
      <w:r w:rsidRPr="0065035F">
        <w:rPr>
          <w:rFonts w:eastAsia="Calibri"/>
          <w:b/>
          <w:color w:val="000000"/>
        </w:rPr>
        <w:t>абсорбирането им</w:t>
      </w:r>
      <w:r w:rsidRPr="0065035F">
        <w:rPr>
          <w:rFonts w:eastAsia="Calibri"/>
          <w:color w:val="000000"/>
        </w:rPr>
        <w:t xml:space="preserve">, където същите да се изнасят, а </w:t>
      </w:r>
      <w:r w:rsidRPr="0065035F">
        <w:rPr>
          <w:rFonts w:eastAsia="Calibri"/>
          <w:b/>
          <w:color w:val="000000"/>
          <w:u w:val="single"/>
        </w:rPr>
        <w:t>не</w:t>
      </w:r>
      <w:r w:rsidRPr="0065035F">
        <w:rPr>
          <w:rFonts w:eastAsia="Calibri"/>
          <w:b/>
          <w:color w:val="000000"/>
        </w:rPr>
        <w:t xml:space="preserve"> в контейнерите за смет в населените места</w:t>
      </w:r>
      <w:r w:rsidRPr="0065035F">
        <w:rPr>
          <w:rFonts w:eastAsia="Calibri"/>
          <w:color w:val="000000"/>
        </w:rPr>
        <w:t>;</w:t>
      </w:r>
    </w:p>
    <w:p w:rsidR="00175064" w:rsidRPr="0065035F" w:rsidRDefault="00175064" w:rsidP="00714E40">
      <w:pPr>
        <w:numPr>
          <w:ilvl w:val="0"/>
          <w:numId w:val="12"/>
        </w:numPr>
        <w:ind w:left="0" w:firstLine="927"/>
        <w:jc w:val="both"/>
        <w:rPr>
          <w:rFonts w:eastAsia="Calibri"/>
          <w:color w:val="000000"/>
        </w:rPr>
      </w:pPr>
      <w:r w:rsidRPr="0065035F">
        <w:rPr>
          <w:rFonts w:eastAsia="Calibri"/>
          <w:color w:val="000000"/>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175064" w:rsidRPr="0065035F" w:rsidRDefault="00175064" w:rsidP="00714E40">
      <w:pPr>
        <w:numPr>
          <w:ilvl w:val="0"/>
          <w:numId w:val="12"/>
        </w:numPr>
        <w:jc w:val="both"/>
        <w:rPr>
          <w:rFonts w:eastAsia="Calibri"/>
          <w:color w:val="000000"/>
        </w:rPr>
      </w:pPr>
      <w:r w:rsidRPr="0065035F">
        <w:rPr>
          <w:rFonts w:eastAsia="Calibri"/>
          <w:color w:val="000000"/>
        </w:rPr>
        <w:t>да използва биологично разграждащо се масло за смазване на веригите на БМТ.</w:t>
      </w:r>
    </w:p>
    <w:p w:rsidR="00175064" w:rsidRPr="0065035F" w:rsidRDefault="00175064" w:rsidP="00175064">
      <w:pPr>
        <w:ind w:firstLine="567"/>
        <w:jc w:val="both"/>
        <w:rPr>
          <w:rFonts w:eastAsia="Calibri"/>
          <w:color w:val="000000"/>
        </w:rPr>
      </w:pPr>
      <w:r w:rsidRPr="0065035F">
        <w:rPr>
          <w:rFonts w:eastAsia="Calibri"/>
          <w:color w:val="000000"/>
        </w:rPr>
        <w:t xml:space="preserve">ИЗПЪЛНИТЕЛЯТ </w:t>
      </w:r>
      <w:r w:rsidRPr="0065035F">
        <w:rPr>
          <w:rFonts w:eastAsia="Calibri"/>
          <w:b/>
          <w:color w:val="000000"/>
        </w:rPr>
        <w:t>е длъжен да използва,</w:t>
      </w:r>
      <w:r w:rsidRPr="0065035F">
        <w:rPr>
          <w:rFonts w:eastAsia="Calibri"/>
          <w:color w:val="000000"/>
        </w:rPr>
        <w:t xml:space="preserve"> за изпълнението горскостопанската дейност, </w:t>
      </w:r>
      <w:r w:rsidRPr="0065035F">
        <w:rPr>
          <w:rFonts w:eastAsia="Calibri"/>
          <w:b/>
          <w:color w:val="000000"/>
        </w:rPr>
        <w:t>мобилна техника в добро техническо състояние</w:t>
      </w:r>
      <w:r w:rsidRPr="0065035F">
        <w:rPr>
          <w:rFonts w:eastAsia="Calibri"/>
          <w:color w:val="000000"/>
        </w:rPr>
        <w:t>, което включва:</w:t>
      </w:r>
    </w:p>
    <w:p w:rsidR="00175064" w:rsidRPr="0065035F" w:rsidRDefault="00175064" w:rsidP="00714E40">
      <w:pPr>
        <w:numPr>
          <w:ilvl w:val="0"/>
          <w:numId w:val="13"/>
        </w:numPr>
        <w:suppressAutoHyphens/>
        <w:ind w:left="0" w:firstLine="567"/>
        <w:jc w:val="both"/>
        <w:rPr>
          <w:rFonts w:eastAsia="Calibri"/>
          <w:color w:val="000000"/>
        </w:rPr>
      </w:pPr>
      <w:r w:rsidRPr="0065035F">
        <w:rPr>
          <w:rFonts w:eastAsia="Calibri"/>
          <w:color w:val="000000"/>
        </w:rPr>
        <w:t>техническа изправност на техниката, която да не позволява изтичане на масло и гориво;</w:t>
      </w:r>
    </w:p>
    <w:p w:rsidR="00175064" w:rsidRPr="0065035F" w:rsidRDefault="00175064" w:rsidP="00714E40">
      <w:pPr>
        <w:numPr>
          <w:ilvl w:val="0"/>
          <w:numId w:val="13"/>
        </w:numPr>
        <w:suppressAutoHyphens/>
        <w:ind w:left="0" w:firstLine="567"/>
        <w:jc w:val="both"/>
        <w:rPr>
          <w:rFonts w:eastAsia="Calibri"/>
          <w:color w:val="000000"/>
        </w:rPr>
      </w:pPr>
      <w:r w:rsidRPr="0065035F">
        <w:rPr>
          <w:rFonts w:eastAsia="Calibri"/>
          <w:color w:val="000000"/>
        </w:rPr>
        <w:t xml:space="preserve"> използваната техника да е оборудвана със средства за абсорбиране на ГСМ-продукти</w:t>
      </w:r>
      <w:r w:rsidRPr="0065035F">
        <w:rPr>
          <w:rFonts w:eastAsia="Calibri"/>
          <w:b/>
          <w:color w:val="000000"/>
        </w:rPr>
        <w:t>;</w:t>
      </w:r>
    </w:p>
    <w:p w:rsidR="00175064" w:rsidRPr="0065035F" w:rsidRDefault="00175064" w:rsidP="00714E40">
      <w:pPr>
        <w:numPr>
          <w:ilvl w:val="0"/>
          <w:numId w:val="13"/>
        </w:numPr>
        <w:suppressAutoHyphens/>
        <w:ind w:left="0" w:firstLine="567"/>
        <w:jc w:val="both"/>
        <w:rPr>
          <w:rFonts w:eastAsia="Calibri"/>
          <w:color w:val="000000"/>
        </w:rPr>
      </w:pPr>
      <w:r w:rsidRPr="0065035F">
        <w:rPr>
          <w:rFonts w:eastAsia="Calibri"/>
          <w:color w:val="000000"/>
        </w:rPr>
        <w:t>използваната техника да е оборудвана с годни пожарогасители и комплектувани аптечки за първа медицинска помощ.</w:t>
      </w:r>
    </w:p>
    <w:p w:rsidR="006C110F" w:rsidRPr="00585080" w:rsidRDefault="006C110F" w:rsidP="008E2547">
      <w:pPr>
        <w:spacing w:line="268" w:lineRule="auto"/>
        <w:jc w:val="both"/>
        <w:textAlignment w:val="center"/>
        <w:rPr>
          <w:lang w:val="en-US"/>
        </w:rPr>
      </w:pPr>
    </w:p>
    <w:p w:rsidR="00175064" w:rsidRPr="00006E3E" w:rsidRDefault="00175064" w:rsidP="00175064">
      <w:pPr>
        <w:tabs>
          <w:tab w:val="left" w:pos="709"/>
        </w:tabs>
        <w:ind w:firstLine="567"/>
        <w:jc w:val="both"/>
        <w:rPr>
          <w:spacing w:val="-4"/>
          <w:u w:val="single"/>
        </w:rPr>
      </w:pPr>
      <w:r>
        <w:rPr>
          <w:spacing w:val="-4"/>
        </w:rPr>
        <w:tab/>
      </w:r>
      <w:r w:rsidRPr="00006E3E">
        <w:rPr>
          <w:spacing w:val="-4"/>
          <w:lang w:val="en-US"/>
        </w:rPr>
        <w:t>III</w:t>
      </w:r>
      <w:r w:rsidRPr="00006E3E">
        <w:rPr>
          <w:spacing w:val="-4"/>
          <w:u w:val="single"/>
        </w:rPr>
        <w:t>.2.Участниците в конкурса представят следните документи /съдържание на офертата/:</w:t>
      </w:r>
    </w:p>
    <w:p w:rsidR="00175064" w:rsidRPr="00ED5D73" w:rsidRDefault="00175064" w:rsidP="00175064">
      <w:pPr>
        <w:pStyle w:val="Char1CharCharCharChar"/>
        <w:jc w:val="both"/>
        <w:rPr>
          <w:rFonts w:ascii="Times New Roman" w:hAnsi="Times New Roman"/>
          <w:spacing w:val="-4"/>
          <w:lang w:val="bg-BG"/>
        </w:rPr>
      </w:pPr>
      <w:r w:rsidRPr="00A84DEC">
        <w:rPr>
          <w:rFonts w:ascii="Times New Roman" w:hAnsi="Times New Roman"/>
          <w:b/>
          <w:spacing w:val="-4"/>
        </w:rPr>
        <w:t>1</w:t>
      </w:r>
      <w:r w:rsidRPr="00E478FA">
        <w:rPr>
          <w:rFonts w:ascii="Times New Roman" w:hAnsi="Times New Roman"/>
          <w:spacing w:val="-4"/>
        </w:rPr>
        <w:t>. заявление за участие</w:t>
      </w:r>
      <w:r>
        <w:rPr>
          <w:rFonts w:ascii="Times New Roman" w:hAnsi="Times New Roman"/>
          <w:spacing w:val="-4"/>
          <w:lang w:val="bg-BG"/>
        </w:rPr>
        <w:t xml:space="preserve"> по образец</w:t>
      </w:r>
      <w:r w:rsidRPr="00E478FA">
        <w:rPr>
          <w:rFonts w:ascii="Times New Roman" w:hAnsi="Times New Roman"/>
          <w:spacing w:val="-4"/>
        </w:rPr>
        <w:t xml:space="preserve"> – </w:t>
      </w:r>
      <w:r w:rsidRPr="00E478FA">
        <w:rPr>
          <w:rFonts w:ascii="Times New Roman" w:hAnsi="Times New Roman"/>
          <w:b/>
          <w:spacing w:val="-4"/>
          <w:lang w:val="bg-BG"/>
        </w:rPr>
        <w:t>приложение1</w:t>
      </w:r>
      <w:r>
        <w:rPr>
          <w:rFonts w:ascii="Times New Roman" w:hAnsi="Times New Roman"/>
          <w:b/>
          <w:spacing w:val="-4"/>
          <w:lang w:val="bg-BG"/>
        </w:rPr>
        <w:t xml:space="preserve">, </w:t>
      </w:r>
      <w:r w:rsidRPr="00C36DFD">
        <w:rPr>
          <w:rFonts w:ascii="Times New Roman" w:hAnsi="Times New Roman"/>
          <w:spacing w:val="-4"/>
          <w:lang w:val="bg-BG"/>
        </w:rPr>
        <w:t>в което се посочва</w:t>
      </w:r>
      <w:r>
        <w:rPr>
          <w:rFonts w:ascii="Times New Roman" w:hAnsi="Times New Roman"/>
          <w:b/>
          <w:spacing w:val="-4"/>
          <w:lang w:val="bg-BG"/>
        </w:rPr>
        <w:t xml:space="preserve">  </w:t>
      </w:r>
      <w:r w:rsidRPr="00ED5D73">
        <w:rPr>
          <w:rFonts w:ascii="Times New Roman" w:hAnsi="Times New Roman"/>
          <w:spacing w:val="-4"/>
          <w:lang w:val="bg-BG"/>
        </w:rPr>
        <w:t>номера на обекта</w:t>
      </w:r>
      <w:r>
        <w:rPr>
          <w:rFonts w:ascii="Times New Roman" w:hAnsi="Times New Roman"/>
          <w:spacing w:val="-4"/>
          <w:lang w:val="bg-BG"/>
        </w:rPr>
        <w:t>, името на участника, ЕИК, номера на удостоверението за регистрация на участника в публичния регистър по чл. 241 от ЗГ за съответната дейност и срокът на валидност. С подаване на заявлението  участникът се съгласява с условията за провеждане на конкурса;</w:t>
      </w:r>
    </w:p>
    <w:p w:rsidR="00175064" w:rsidRDefault="00175064" w:rsidP="00175064">
      <w:pPr>
        <w:pStyle w:val="Char1CharCharCharChar"/>
        <w:jc w:val="both"/>
        <w:rPr>
          <w:rFonts w:ascii="Times New Roman" w:hAnsi="Times New Roman"/>
          <w:spacing w:val="-4"/>
          <w:lang w:val="bg-BG"/>
        </w:rPr>
      </w:pPr>
      <w:r w:rsidRPr="00A84DEC">
        <w:rPr>
          <w:rFonts w:ascii="Times New Roman" w:hAnsi="Times New Roman"/>
          <w:b/>
          <w:spacing w:val="-4"/>
          <w:lang w:val="bg-BG"/>
        </w:rPr>
        <w:t>2</w:t>
      </w:r>
      <w:r w:rsidRPr="00E478FA">
        <w:rPr>
          <w:rFonts w:ascii="Times New Roman" w:hAnsi="Times New Roman"/>
          <w:spacing w:val="-4"/>
          <w:lang w:val="bg-BG"/>
        </w:rPr>
        <w:t>.декларация</w:t>
      </w:r>
      <w:r>
        <w:rPr>
          <w:rFonts w:ascii="Times New Roman" w:hAnsi="Times New Roman"/>
          <w:spacing w:val="-4"/>
          <w:lang w:val="bg-BG"/>
        </w:rPr>
        <w:t xml:space="preserve"> за внесена парична гаранция за участие - </w:t>
      </w:r>
      <w:r w:rsidRPr="00E478FA">
        <w:rPr>
          <w:rFonts w:ascii="Times New Roman" w:hAnsi="Times New Roman"/>
          <w:spacing w:val="-4"/>
          <w:lang w:val="bg-BG"/>
        </w:rPr>
        <w:t xml:space="preserve"> </w:t>
      </w:r>
      <w:r w:rsidRPr="00E478FA">
        <w:rPr>
          <w:rFonts w:ascii="Times New Roman" w:hAnsi="Times New Roman"/>
          <w:b/>
          <w:spacing w:val="-4"/>
          <w:lang w:val="bg-BG"/>
        </w:rPr>
        <w:t>/Приложение 2</w:t>
      </w:r>
      <w:r w:rsidRPr="00E478FA">
        <w:rPr>
          <w:rFonts w:ascii="Times New Roman" w:hAnsi="Times New Roman"/>
          <w:spacing w:val="-4"/>
          <w:lang w:val="bg-BG"/>
        </w:rPr>
        <w:t>/,</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 xml:space="preserve"> </w:t>
      </w:r>
      <w:r w:rsidRPr="00A84DEC">
        <w:rPr>
          <w:rFonts w:ascii="Times New Roman" w:hAnsi="Times New Roman"/>
          <w:b/>
          <w:spacing w:val="-4"/>
          <w:lang w:val="bg-BG"/>
        </w:rPr>
        <w:t>3</w:t>
      </w:r>
      <w:r>
        <w:rPr>
          <w:rFonts w:ascii="Times New Roman" w:hAnsi="Times New Roman"/>
          <w:spacing w:val="-4"/>
          <w:lang w:val="bg-BG"/>
        </w:rPr>
        <w:t xml:space="preserve">. декларация за отсъствия на обстоятелства по чл.18, ал. 1, т.3 от Наредбата / </w:t>
      </w:r>
      <w:r>
        <w:rPr>
          <w:rFonts w:ascii="Times New Roman" w:hAnsi="Times New Roman"/>
          <w:b/>
          <w:spacing w:val="-4"/>
          <w:lang w:val="bg-BG"/>
        </w:rPr>
        <w:t>Приложение 3/</w:t>
      </w:r>
      <w:r>
        <w:rPr>
          <w:rFonts w:ascii="Times New Roman" w:hAnsi="Times New Roman"/>
          <w:spacing w:val="-4"/>
          <w:lang w:val="bg-BG"/>
        </w:rPr>
        <w:t xml:space="preserve"> </w:t>
      </w:r>
      <w:r w:rsidRPr="00E478FA">
        <w:rPr>
          <w:rFonts w:ascii="Times New Roman" w:hAnsi="Times New Roman"/>
          <w:spacing w:val="-4"/>
          <w:lang w:val="bg-BG"/>
        </w:rPr>
        <w:t>която се представя от управителите и членовете на уп</w:t>
      </w:r>
      <w:r>
        <w:rPr>
          <w:rFonts w:ascii="Times New Roman" w:hAnsi="Times New Roman"/>
          <w:spacing w:val="-4"/>
          <w:lang w:val="bg-BG"/>
        </w:rPr>
        <w:t>равителните органи на кандидата</w:t>
      </w:r>
      <w:r w:rsidRPr="00E478FA">
        <w:rPr>
          <w:rFonts w:ascii="Times New Roman" w:hAnsi="Times New Roman"/>
          <w:spacing w:val="-4"/>
          <w:lang w:val="bg-BG"/>
        </w:rPr>
        <w:t>,</w:t>
      </w:r>
      <w:r>
        <w:rPr>
          <w:rFonts w:ascii="Times New Roman" w:hAnsi="Times New Roman"/>
          <w:spacing w:val="-4"/>
          <w:lang w:val="bg-BG"/>
        </w:rPr>
        <w:t xml:space="preserve"> </w:t>
      </w:r>
      <w:r w:rsidRPr="00E478FA">
        <w:rPr>
          <w:rFonts w:ascii="Times New Roman" w:hAnsi="Times New Roman"/>
          <w:spacing w:val="-4"/>
          <w:lang w:val="bg-BG"/>
        </w:rPr>
        <w:t>като декларираните обстоятелства са,</w:t>
      </w:r>
      <w:r>
        <w:rPr>
          <w:rFonts w:ascii="Times New Roman" w:hAnsi="Times New Roman"/>
          <w:spacing w:val="-4"/>
          <w:lang w:val="bg-BG"/>
        </w:rPr>
        <w:t xml:space="preserve"> </w:t>
      </w:r>
      <w:r w:rsidRPr="00E478FA">
        <w:rPr>
          <w:rFonts w:ascii="Times New Roman" w:hAnsi="Times New Roman"/>
          <w:spacing w:val="-4"/>
          <w:lang w:val="bg-BG"/>
        </w:rPr>
        <w:t>че кандидатът не е</w:t>
      </w:r>
      <w:r>
        <w:rPr>
          <w:rFonts w:ascii="Times New Roman" w:hAnsi="Times New Roman"/>
          <w:spacing w:val="-4"/>
          <w:lang w:val="bg-BG"/>
        </w:rPr>
        <w:t>:</w:t>
      </w:r>
      <w:r w:rsidRPr="00E478FA">
        <w:rPr>
          <w:rFonts w:ascii="Times New Roman" w:hAnsi="Times New Roman"/>
          <w:spacing w:val="-4"/>
          <w:lang w:val="bg-BG"/>
        </w:rPr>
        <w:t xml:space="preserve">  </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 xml:space="preserve">3.1. </w:t>
      </w:r>
      <w:r w:rsidRPr="00E478FA">
        <w:rPr>
          <w:rFonts w:ascii="Times New Roman" w:hAnsi="Times New Roman"/>
          <w:spacing w:val="-4"/>
          <w:lang w:val="bg-BG"/>
        </w:rPr>
        <w:t>осъден с влязла в сила присъда,</w:t>
      </w:r>
      <w:r>
        <w:rPr>
          <w:rFonts w:ascii="Times New Roman" w:hAnsi="Times New Roman"/>
          <w:spacing w:val="-4"/>
          <w:lang w:val="bg-BG"/>
        </w:rPr>
        <w:t xml:space="preserve"> </w:t>
      </w:r>
      <w:r w:rsidRPr="00E478FA">
        <w:rPr>
          <w:rFonts w:ascii="Times New Roman" w:hAnsi="Times New Roman"/>
          <w:spacing w:val="-4"/>
          <w:lang w:val="bg-BG"/>
        </w:rPr>
        <w:t>освен ако е реабилитиран,</w:t>
      </w:r>
      <w:r>
        <w:rPr>
          <w:rFonts w:ascii="Times New Roman" w:hAnsi="Times New Roman"/>
          <w:spacing w:val="-4"/>
          <w:lang w:val="bg-BG"/>
        </w:rPr>
        <w:t xml:space="preserve"> </w:t>
      </w:r>
      <w:r w:rsidRPr="00E478FA">
        <w:rPr>
          <w:rFonts w:ascii="Times New Roman" w:hAnsi="Times New Roman"/>
          <w:spacing w:val="-4"/>
          <w:lang w:val="bg-BG"/>
        </w:rPr>
        <w:t>за престъпление по чл.194-217,219-260,301-307,321 и 321а от Наказателния кодекс;</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 xml:space="preserve">3.2. </w:t>
      </w:r>
      <w:r w:rsidRPr="00E478FA">
        <w:rPr>
          <w:rFonts w:ascii="Times New Roman" w:hAnsi="Times New Roman"/>
          <w:spacing w:val="-4"/>
          <w:lang w:val="bg-BG"/>
        </w:rPr>
        <w:t>обявен в несъстоятелност и не е в производство по несъстоятелност;</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3.3.</w:t>
      </w:r>
      <w:r w:rsidRPr="00E478FA">
        <w:rPr>
          <w:rFonts w:ascii="Times New Roman" w:hAnsi="Times New Roman"/>
          <w:spacing w:val="-4"/>
          <w:lang w:val="bg-BG"/>
        </w:rPr>
        <w:t>в производство по ликвидация</w:t>
      </w:r>
    </w:p>
    <w:p w:rsidR="00175064"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3.4.</w:t>
      </w:r>
      <w:r w:rsidRPr="00974C6D">
        <w:rPr>
          <w:rFonts w:ascii="Times New Roman" w:hAnsi="Times New Roman"/>
          <w:lang w:val="ru-RU"/>
        </w:rPr>
        <w:t xml:space="preserve"> </w:t>
      </w:r>
      <w:r w:rsidRPr="000E25A4">
        <w:rPr>
          <w:rFonts w:ascii="Times New Roman" w:hAnsi="Times New Roman"/>
          <w:lang w:val="ru-RU"/>
        </w:rPr>
        <w:t xml:space="preserve">свързано лице по смисъла на § 1, т. 15 от </w:t>
      </w:r>
      <w:r w:rsidRPr="00337E3E">
        <w:rPr>
          <w:rFonts w:ascii="Times New Roman" w:hAnsi="Times New Roman"/>
          <w:highlight w:val="green"/>
          <w:lang w:val="ru-RU"/>
        </w:rPr>
        <w:t>допълнителните разпоредби на</w:t>
      </w:r>
      <w:r w:rsidRPr="000E25A4">
        <w:rPr>
          <w:rFonts w:ascii="Times New Roman" w:hAnsi="Times New Roman"/>
          <w:lang w:val="ru-RU"/>
        </w:rPr>
        <w:t xml:space="preserve"> </w:t>
      </w:r>
      <w:r w:rsidRPr="00120F00">
        <w:rPr>
          <w:rFonts w:ascii="Times New Roman" w:hAnsi="Times New Roman"/>
          <w:highlight w:val="green"/>
          <w:lang w:val="ru-RU"/>
        </w:rPr>
        <w:t xml:space="preserve">Закона за отнемане на незаконно придобитото </w:t>
      </w:r>
      <w:r w:rsidRPr="00412802">
        <w:rPr>
          <w:rFonts w:ascii="Times New Roman" w:hAnsi="Times New Roman"/>
          <w:highlight w:val="green"/>
          <w:lang w:val="ru-RU"/>
        </w:rPr>
        <w:t xml:space="preserve">имущество </w:t>
      </w:r>
      <w:r w:rsidRPr="00412802">
        <w:rPr>
          <w:rFonts w:ascii="Times New Roman" w:hAnsi="Times New Roman"/>
          <w:highlight w:val="green"/>
        </w:rPr>
        <w:t>(</w:t>
      </w:r>
      <w:r w:rsidRPr="00412802">
        <w:rPr>
          <w:rFonts w:ascii="Times New Roman" w:hAnsi="Times New Roman"/>
          <w:highlight w:val="green"/>
          <w:lang w:val="bg-BG"/>
        </w:rPr>
        <w:t>в сила от 06.10.2023 г.</w:t>
      </w:r>
      <w:r w:rsidRPr="00412802">
        <w:rPr>
          <w:rFonts w:ascii="Times New Roman" w:hAnsi="Times New Roman"/>
          <w:highlight w:val="green"/>
        </w:rPr>
        <w:t>)</w:t>
      </w:r>
      <w:r w:rsidRPr="000E25A4">
        <w:rPr>
          <w:rFonts w:ascii="Times New Roman" w:hAnsi="Times New Roman"/>
          <w:lang w:val="ru-RU"/>
        </w:rPr>
        <w:t xml:space="preserve"> с директора на </w:t>
      </w:r>
      <w:r>
        <w:rPr>
          <w:rFonts w:ascii="Times New Roman" w:hAnsi="Times New Roman"/>
          <w:lang w:val="ru-RU"/>
        </w:rPr>
        <w:t xml:space="preserve">СЗДП </w:t>
      </w:r>
      <w:r w:rsidRPr="000E25A4">
        <w:rPr>
          <w:rFonts w:ascii="Times New Roman" w:hAnsi="Times New Roman"/>
          <w:lang w:val="ru-RU"/>
        </w:rPr>
        <w:t>ДП</w:t>
      </w:r>
      <w:r>
        <w:rPr>
          <w:rFonts w:ascii="Times New Roman" w:hAnsi="Times New Roman"/>
          <w:lang w:val="ru-RU"/>
        </w:rPr>
        <w:t>, гр. Враца</w:t>
      </w:r>
      <w:r>
        <w:rPr>
          <w:rFonts w:ascii="Times New Roman" w:hAnsi="Times New Roman"/>
          <w:spacing w:val="-4"/>
          <w:lang w:val="bg-BG"/>
        </w:rPr>
        <w:t xml:space="preserve"> и </w:t>
      </w:r>
      <w:r w:rsidRPr="00E478FA">
        <w:rPr>
          <w:rFonts w:ascii="Times New Roman" w:hAnsi="Times New Roman"/>
          <w:spacing w:val="-4"/>
          <w:lang w:val="bg-BG"/>
        </w:rPr>
        <w:t xml:space="preserve">ТП „Държавно горско стопанство </w:t>
      </w:r>
      <w:r>
        <w:rPr>
          <w:rFonts w:ascii="Times New Roman" w:hAnsi="Times New Roman"/>
          <w:spacing w:val="-4"/>
          <w:lang w:val="bg-BG"/>
        </w:rPr>
        <w:t>Черни Осъм</w:t>
      </w:r>
      <w:r w:rsidRPr="00E478FA">
        <w:rPr>
          <w:rFonts w:ascii="Times New Roman" w:hAnsi="Times New Roman"/>
          <w:spacing w:val="-4"/>
          <w:lang w:val="bg-BG"/>
        </w:rPr>
        <w:t>.”</w:t>
      </w:r>
    </w:p>
    <w:p w:rsidR="00175064" w:rsidRPr="00974C6D"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3.5.</w:t>
      </w:r>
      <w:r w:rsidRPr="00974C6D">
        <w:rPr>
          <w:highlight w:val="green"/>
          <w:lang w:val="ru-RU"/>
        </w:rPr>
        <w:t xml:space="preserve"> </w:t>
      </w:r>
      <w:r w:rsidRPr="00E75167">
        <w:rPr>
          <w:rFonts w:ascii="Times New Roman" w:hAnsi="Times New Roman"/>
          <w:highlight w:val="green"/>
          <w:lang w:val="ru-RU"/>
        </w:rPr>
        <w:t>сключил договор с лице по чл. 86 от Закон за противодействие на корупцията</w:t>
      </w:r>
      <w:r>
        <w:rPr>
          <w:rFonts w:ascii="Times New Roman" w:hAnsi="Times New Roman"/>
          <w:highlight w:val="green"/>
          <w:lang w:val="ru-RU"/>
        </w:rPr>
        <w:t xml:space="preserve"> </w:t>
      </w:r>
      <w:r w:rsidRPr="00412802">
        <w:rPr>
          <w:rFonts w:ascii="Times New Roman" w:hAnsi="Times New Roman"/>
          <w:highlight w:val="green"/>
        </w:rPr>
        <w:t>(</w:t>
      </w:r>
      <w:r w:rsidRPr="00412802">
        <w:rPr>
          <w:rFonts w:ascii="Times New Roman" w:hAnsi="Times New Roman"/>
          <w:highlight w:val="green"/>
          <w:lang w:val="bg-BG"/>
        </w:rPr>
        <w:t>в сила от 06.10.2023 г.</w:t>
      </w:r>
      <w:r w:rsidRPr="00412802">
        <w:rPr>
          <w:rFonts w:ascii="Times New Roman" w:hAnsi="Times New Roman"/>
          <w:highlight w:val="green"/>
        </w:rPr>
        <w:t>)</w:t>
      </w:r>
      <w:r w:rsidRPr="00E75167">
        <w:rPr>
          <w:rFonts w:ascii="Times New Roman" w:hAnsi="Times New Roman"/>
          <w:highlight w:val="green"/>
          <w:lang w:val="ru-RU"/>
        </w:rPr>
        <w:t>;</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3.6.</w:t>
      </w:r>
      <w:r w:rsidRPr="00E478FA">
        <w:rPr>
          <w:rFonts w:ascii="Times New Roman" w:hAnsi="Times New Roman"/>
          <w:spacing w:val="-4"/>
          <w:lang w:val="bg-BG"/>
        </w:rPr>
        <w:t>лишен от право да упражнява търговска дейност</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 xml:space="preserve">3.7. </w:t>
      </w:r>
      <w:r w:rsidRPr="00E478FA">
        <w:rPr>
          <w:rFonts w:ascii="Times New Roman" w:hAnsi="Times New Roman"/>
          <w:spacing w:val="-4"/>
          <w:lang w:val="bg-BG"/>
        </w:rPr>
        <w:t>няма парични задължения към държавата и към СЗДП Враца,установени с влязъл в сила акт на компетентен държавен орган</w:t>
      </w:r>
    </w:p>
    <w:p w:rsidR="00175064" w:rsidRPr="00574605" w:rsidRDefault="00175064" w:rsidP="00175064">
      <w:pPr>
        <w:pStyle w:val="Char1CharCharCharChar"/>
        <w:jc w:val="both"/>
        <w:rPr>
          <w:rFonts w:ascii="Times New Roman" w:hAnsi="Times New Roman"/>
          <w:lang w:val="bg-BG" w:eastAsia="bg-BG"/>
        </w:rPr>
      </w:pPr>
      <w:r w:rsidRPr="00574605">
        <w:rPr>
          <w:rFonts w:ascii="Times New Roman" w:hAnsi="Times New Roman"/>
          <w:b/>
          <w:spacing w:val="-4"/>
          <w:lang w:val="bg-BG"/>
        </w:rPr>
        <w:t>4</w:t>
      </w:r>
      <w:r>
        <w:rPr>
          <w:rFonts w:ascii="Times New Roman" w:hAnsi="Times New Roman"/>
          <w:spacing w:val="-4"/>
          <w:lang w:val="bg-BG"/>
        </w:rPr>
        <w:t xml:space="preserve">. декларация за техническа и кадрова обезпеченост за изпълнение на дейността – </w:t>
      </w:r>
      <w:r>
        <w:rPr>
          <w:rFonts w:ascii="Times New Roman" w:hAnsi="Times New Roman"/>
          <w:b/>
          <w:spacing w:val="-4"/>
          <w:lang w:val="bg-BG"/>
        </w:rPr>
        <w:t>Приложение 4</w:t>
      </w:r>
    </w:p>
    <w:p w:rsidR="00175064" w:rsidRDefault="00175064" w:rsidP="00175064">
      <w:pPr>
        <w:pStyle w:val="Char1CharCharCharChar"/>
        <w:jc w:val="both"/>
        <w:rPr>
          <w:rFonts w:ascii="Times New Roman" w:hAnsi="Times New Roman"/>
          <w:b/>
          <w:i/>
          <w:color w:val="000000"/>
          <w:lang w:val="bg-BG"/>
        </w:rPr>
      </w:pPr>
      <w:r>
        <w:rPr>
          <w:rFonts w:ascii="Times New Roman" w:hAnsi="Times New Roman"/>
          <w:b/>
          <w:color w:val="000000"/>
          <w:lang w:val="bg-BG"/>
        </w:rPr>
        <w:t>5</w:t>
      </w:r>
      <w:r w:rsidRPr="00713109">
        <w:rPr>
          <w:rFonts w:ascii="Times New Roman" w:hAnsi="Times New Roman"/>
          <w:b/>
          <w:color w:val="000000"/>
          <w:lang w:val="bg-BG"/>
        </w:rPr>
        <w:t>.</w:t>
      </w:r>
      <w:r>
        <w:rPr>
          <w:rFonts w:ascii="Times New Roman" w:hAnsi="Times New Roman"/>
          <w:color w:val="000000"/>
          <w:lang w:val="bg-BG"/>
        </w:rPr>
        <w:t xml:space="preserve"> Плик „Ценово предложение“- съдържащ ценова оферта – </w:t>
      </w:r>
      <w:r w:rsidRPr="00CB0A86">
        <w:rPr>
          <w:rFonts w:ascii="Times New Roman" w:hAnsi="Times New Roman"/>
          <w:b/>
          <w:i/>
          <w:color w:val="000000"/>
          <w:lang w:val="bg-BG"/>
        </w:rPr>
        <w:t>Приложение №</w:t>
      </w:r>
      <w:r>
        <w:rPr>
          <w:rFonts w:ascii="Times New Roman" w:hAnsi="Times New Roman"/>
          <w:b/>
          <w:i/>
          <w:color w:val="000000"/>
          <w:lang w:val="bg-BG"/>
        </w:rPr>
        <w:t>5</w:t>
      </w:r>
      <w:r w:rsidRPr="00CB0A86">
        <w:rPr>
          <w:rFonts w:ascii="Times New Roman" w:hAnsi="Times New Roman"/>
          <w:b/>
          <w:i/>
          <w:color w:val="000000"/>
          <w:lang w:val="bg-BG"/>
        </w:rPr>
        <w:t xml:space="preserve"> </w:t>
      </w:r>
    </w:p>
    <w:p w:rsidR="00175064" w:rsidRPr="00F56496" w:rsidRDefault="00175064" w:rsidP="00175064">
      <w:pPr>
        <w:autoSpaceDE w:val="0"/>
        <w:autoSpaceDN w:val="0"/>
        <w:adjustRightInd w:val="0"/>
        <w:jc w:val="both"/>
        <w:rPr>
          <w:b/>
        </w:rPr>
      </w:pPr>
      <w:r w:rsidRPr="0065035F">
        <w:rPr>
          <w:b/>
          <w:color w:val="000000"/>
        </w:rPr>
        <w:t>6</w:t>
      </w:r>
      <w:r w:rsidRPr="0065035F">
        <w:rPr>
          <w:i/>
          <w:color w:val="000000"/>
        </w:rPr>
        <w:t>.</w:t>
      </w:r>
      <w:r w:rsidRPr="00F56496">
        <w:rPr>
          <w:b/>
          <w:i/>
          <w:color w:val="000000"/>
        </w:rPr>
        <w:t xml:space="preserve"> </w:t>
      </w:r>
      <w:r w:rsidRPr="00F56496">
        <w:rPr>
          <w:highlight w:val="yellow"/>
        </w:rPr>
        <w:t>Декларация за безопасност на труда</w:t>
      </w:r>
      <w:r w:rsidRPr="00F56496">
        <w:t xml:space="preserve"> </w:t>
      </w:r>
      <w:r w:rsidRPr="00F56496">
        <w:rPr>
          <w:b/>
        </w:rPr>
        <w:t>– Приложение № 6;</w:t>
      </w:r>
    </w:p>
    <w:p w:rsidR="00175064"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7. Н</w:t>
      </w:r>
      <w:r w:rsidRPr="00E478FA">
        <w:rPr>
          <w:rFonts w:ascii="Times New Roman" w:hAnsi="Times New Roman"/>
          <w:spacing w:val="-4"/>
        </w:rPr>
        <w:t>отариално заверено пълномощно, когато лицето участва с представител</w:t>
      </w:r>
      <w:r w:rsidRPr="00E478FA">
        <w:rPr>
          <w:rFonts w:ascii="Times New Roman" w:hAnsi="Times New Roman"/>
          <w:spacing w:val="-4"/>
          <w:lang w:val="bg-BG"/>
        </w:rPr>
        <w:t>,</w:t>
      </w:r>
      <w:r>
        <w:rPr>
          <w:rFonts w:ascii="Times New Roman" w:hAnsi="Times New Roman"/>
          <w:spacing w:val="-4"/>
          <w:lang w:val="bg-BG"/>
        </w:rPr>
        <w:t xml:space="preserve"> </w:t>
      </w:r>
      <w:r w:rsidRPr="00E478FA">
        <w:rPr>
          <w:rFonts w:ascii="Times New Roman" w:hAnsi="Times New Roman"/>
          <w:spacing w:val="-4"/>
          <w:lang w:val="bg-BG"/>
        </w:rPr>
        <w:t>което се представя на комисията при откриване на търга.</w:t>
      </w:r>
    </w:p>
    <w:p w:rsidR="00175064" w:rsidRDefault="00175064" w:rsidP="00175064">
      <w:pPr>
        <w:pStyle w:val="Char1CharCharCharChar"/>
        <w:jc w:val="both"/>
        <w:rPr>
          <w:rFonts w:ascii="Times New Roman" w:hAnsi="Times New Roman"/>
          <w:spacing w:val="-4"/>
          <w:lang w:val="bg-BG"/>
        </w:rPr>
      </w:pPr>
      <w:r>
        <w:rPr>
          <w:rFonts w:ascii="Times New Roman" w:hAnsi="Times New Roman"/>
          <w:b/>
          <w:spacing w:val="-4"/>
          <w:lang w:val="bg-BG"/>
        </w:rPr>
        <w:lastRenderedPageBreak/>
        <w:t>8</w:t>
      </w:r>
      <w:r w:rsidRPr="00713109">
        <w:rPr>
          <w:rFonts w:ascii="Times New Roman" w:hAnsi="Times New Roman"/>
          <w:b/>
          <w:spacing w:val="-4"/>
          <w:lang w:val="bg-BG"/>
        </w:rPr>
        <w:t>.</w:t>
      </w:r>
      <w:r>
        <w:rPr>
          <w:rFonts w:ascii="Times New Roman" w:hAnsi="Times New Roman"/>
          <w:spacing w:val="-4"/>
          <w:lang w:val="bg-BG"/>
        </w:rPr>
        <w:t xml:space="preserve"> Документ за самоличност ( лична карта) на лицето, което участва в търга – представя се на комисията при провеждане на процедурата.</w:t>
      </w:r>
    </w:p>
    <w:p w:rsidR="00FC5647" w:rsidRPr="00FC5647" w:rsidRDefault="00FC5647" w:rsidP="00D21601">
      <w:pPr>
        <w:pStyle w:val="Char1CharCharCharChar"/>
        <w:jc w:val="both"/>
        <w:rPr>
          <w:rFonts w:ascii="Times New Roman" w:hAnsi="Times New Roman"/>
          <w:spacing w:val="-4"/>
          <w:lang w:val="en-US"/>
        </w:rPr>
      </w:pPr>
    </w:p>
    <w:p w:rsidR="00775091" w:rsidRPr="00EC330D" w:rsidRDefault="00775091" w:rsidP="00D21601">
      <w:pPr>
        <w:pStyle w:val="Char1CharCharCharChar"/>
        <w:jc w:val="both"/>
        <w:rPr>
          <w:rFonts w:ascii="Times New Roman" w:hAnsi="Times New Roman"/>
          <w:b/>
          <w:spacing w:val="-4"/>
          <w:u w:val="single"/>
          <w:lang w:val="bg-BG"/>
        </w:rPr>
      </w:pPr>
      <w:r w:rsidRPr="00EC330D">
        <w:rPr>
          <w:rFonts w:ascii="Times New Roman" w:hAnsi="Times New Roman"/>
          <w:b/>
          <w:spacing w:val="-4"/>
          <w:u w:val="single"/>
          <w:lang w:val="bg-BG"/>
        </w:rPr>
        <w:t>ЗАБЕЛЕЖКИ:</w:t>
      </w:r>
    </w:p>
    <w:p w:rsidR="00775091" w:rsidRPr="00EC330D" w:rsidRDefault="00775091" w:rsidP="00D21601">
      <w:pPr>
        <w:pStyle w:val="Char1CharCharCharChar"/>
        <w:jc w:val="both"/>
        <w:rPr>
          <w:rFonts w:ascii="Times New Roman" w:hAnsi="Times New Roman"/>
          <w:i/>
          <w:spacing w:val="-4"/>
          <w:lang w:val="bg-BG"/>
        </w:rPr>
      </w:pPr>
      <w:r w:rsidRPr="00EC330D">
        <w:rPr>
          <w:rFonts w:ascii="Times New Roman" w:hAnsi="Times New Roman"/>
          <w:spacing w:val="-4"/>
          <w:lang w:val="bg-BG"/>
        </w:rPr>
        <w:tab/>
        <w:t>1.</w:t>
      </w:r>
      <w:r w:rsidRPr="00EC330D">
        <w:rPr>
          <w:rFonts w:ascii="Times New Roman" w:hAnsi="Times New Roman"/>
          <w:i/>
          <w:spacing w:val="-4"/>
          <w:lang w:val="bg-BG"/>
        </w:rPr>
        <w:t xml:space="preserve"> при</w:t>
      </w:r>
      <w:r w:rsidRPr="00EC330D">
        <w:rPr>
          <w:rFonts w:ascii="Times New Roman" w:hAnsi="Times New Roman"/>
          <w:i/>
          <w:spacing w:val="-4"/>
        </w:rPr>
        <w:t xml:space="preserve"> представяне на копия на документи за участие, същите следва да бъдат подпечат</w:t>
      </w:r>
      <w:r>
        <w:rPr>
          <w:rFonts w:ascii="Times New Roman" w:hAnsi="Times New Roman"/>
          <w:i/>
          <w:spacing w:val="-4"/>
          <w:lang w:val="bg-BG"/>
        </w:rPr>
        <w:t>а</w:t>
      </w:r>
      <w:r w:rsidRPr="00EC330D">
        <w:rPr>
          <w:rFonts w:ascii="Times New Roman" w:hAnsi="Times New Roman"/>
          <w:i/>
          <w:spacing w:val="-4"/>
        </w:rPr>
        <w:t xml:space="preserve">ни с мокър печат на фирмата и подписани от търговеца. При поискване на оригиналните документи от комисията, </w:t>
      </w:r>
      <w:r>
        <w:rPr>
          <w:rFonts w:ascii="Times New Roman" w:hAnsi="Times New Roman"/>
          <w:i/>
          <w:spacing w:val="-4"/>
          <w:lang w:val="bg-BG"/>
        </w:rPr>
        <w:t>кандидатът</w:t>
      </w:r>
      <w:r w:rsidRPr="00EC330D">
        <w:rPr>
          <w:rFonts w:ascii="Times New Roman" w:hAnsi="Times New Roman"/>
          <w:i/>
          <w:spacing w:val="-4"/>
        </w:rPr>
        <w:t xml:space="preserve"> е длъжен да ги представи за сравнение и проверка.</w:t>
      </w:r>
    </w:p>
    <w:p w:rsidR="00775091"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t>2.</w:t>
      </w:r>
      <w:r w:rsidR="001741E9">
        <w:rPr>
          <w:rFonts w:ascii="Times New Roman" w:hAnsi="Times New Roman"/>
          <w:i/>
          <w:spacing w:val="-4"/>
          <w:lang w:val="bg-BG"/>
        </w:rPr>
        <w:t>изискванията</w:t>
      </w:r>
      <w:r>
        <w:rPr>
          <w:rFonts w:ascii="Times New Roman" w:hAnsi="Times New Roman"/>
          <w:i/>
          <w:spacing w:val="-4"/>
          <w:lang w:val="bg-BG"/>
        </w:rPr>
        <w:t xml:space="preserve"> по т.</w:t>
      </w:r>
      <w:r w:rsidR="00CB0A86">
        <w:rPr>
          <w:rFonts w:ascii="Times New Roman" w:hAnsi="Times New Roman"/>
          <w:i/>
          <w:spacing w:val="-4"/>
          <w:lang w:val="bg-BG"/>
        </w:rPr>
        <w:t>3</w:t>
      </w:r>
      <w:r>
        <w:rPr>
          <w:rFonts w:ascii="Times New Roman" w:hAnsi="Times New Roman"/>
          <w:i/>
          <w:spacing w:val="-4"/>
          <w:lang w:val="bg-BG"/>
        </w:rPr>
        <w:t xml:space="preserve"> </w:t>
      </w:r>
      <w:r w:rsidR="001741E9">
        <w:rPr>
          <w:rFonts w:ascii="Times New Roman" w:hAnsi="Times New Roman"/>
          <w:i/>
          <w:spacing w:val="-4"/>
          <w:lang w:val="bg-BG"/>
        </w:rPr>
        <w:t xml:space="preserve"> с изклучение на т. </w:t>
      </w:r>
      <w:r w:rsidR="00CB0A86">
        <w:rPr>
          <w:rFonts w:ascii="Times New Roman" w:hAnsi="Times New Roman"/>
          <w:i/>
          <w:spacing w:val="-4"/>
          <w:lang w:val="bg-BG"/>
        </w:rPr>
        <w:t>3</w:t>
      </w:r>
      <w:r w:rsidR="001741E9">
        <w:rPr>
          <w:rFonts w:ascii="Times New Roman" w:hAnsi="Times New Roman"/>
          <w:i/>
          <w:spacing w:val="-4"/>
          <w:lang w:val="bg-BG"/>
        </w:rPr>
        <w:t xml:space="preserve">.2, </w:t>
      </w:r>
      <w:r w:rsidR="00CB0A86">
        <w:rPr>
          <w:rFonts w:ascii="Times New Roman" w:hAnsi="Times New Roman"/>
          <w:i/>
          <w:spacing w:val="-4"/>
          <w:lang w:val="bg-BG"/>
        </w:rPr>
        <w:t>3</w:t>
      </w:r>
      <w:r w:rsidR="001741E9">
        <w:rPr>
          <w:rFonts w:ascii="Times New Roman" w:hAnsi="Times New Roman"/>
          <w:i/>
          <w:spacing w:val="-4"/>
          <w:lang w:val="bg-BG"/>
        </w:rPr>
        <w:t xml:space="preserve">.3., </w:t>
      </w:r>
      <w:r w:rsidR="00CB0A86">
        <w:rPr>
          <w:rFonts w:ascii="Times New Roman" w:hAnsi="Times New Roman"/>
          <w:i/>
          <w:spacing w:val="-4"/>
          <w:lang w:val="bg-BG"/>
        </w:rPr>
        <w:t>3</w:t>
      </w:r>
      <w:r w:rsidR="001741E9">
        <w:rPr>
          <w:rFonts w:ascii="Times New Roman" w:hAnsi="Times New Roman"/>
          <w:i/>
          <w:spacing w:val="-4"/>
          <w:lang w:val="bg-BG"/>
        </w:rPr>
        <w:t xml:space="preserve">.5. и </w:t>
      </w:r>
      <w:r w:rsidR="00CB0A86">
        <w:rPr>
          <w:rFonts w:ascii="Times New Roman" w:hAnsi="Times New Roman"/>
          <w:i/>
          <w:spacing w:val="-4"/>
          <w:lang w:val="bg-BG"/>
        </w:rPr>
        <w:t>3</w:t>
      </w:r>
      <w:r w:rsidR="001741E9">
        <w:rPr>
          <w:rFonts w:ascii="Times New Roman" w:hAnsi="Times New Roman"/>
          <w:i/>
          <w:spacing w:val="-4"/>
          <w:lang w:val="bg-BG"/>
        </w:rPr>
        <w:t xml:space="preserve">.7. </w:t>
      </w:r>
      <w:r>
        <w:rPr>
          <w:rFonts w:ascii="Times New Roman" w:hAnsi="Times New Roman"/>
          <w:i/>
          <w:spacing w:val="-4"/>
          <w:lang w:val="bg-BG"/>
        </w:rPr>
        <w:t>се отнася</w:t>
      </w:r>
      <w:r w:rsidR="001741E9">
        <w:rPr>
          <w:rFonts w:ascii="Times New Roman" w:hAnsi="Times New Roman"/>
          <w:i/>
          <w:spacing w:val="-4"/>
          <w:lang w:val="bg-BG"/>
        </w:rPr>
        <w:t>т</w:t>
      </w:r>
      <w:r>
        <w:rPr>
          <w:rFonts w:ascii="Times New Roman" w:hAnsi="Times New Roman"/>
          <w:i/>
          <w:spacing w:val="-4"/>
          <w:lang w:val="bg-BG"/>
        </w:rPr>
        <w:t xml:space="preserve"> за управителите на кандидата  или за лицата,</w:t>
      </w:r>
      <w:r w:rsidR="00CB0A86">
        <w:rPr>
          <w:rFonts w:ascii="Times New Roman" w:hAnsi="Times New Roman"/>
          <w:i/>
          <w:spacing w:val="-4"/>
          <w:lang w:val="bg-BG"/>
        </w:rPr>
        <w:t xml:space="preserve"> </w:t>
      </w:r>
      <w:r w:rsidR="00103C73">
        <w:rPr>
          <w:rFonts w:ascii="Times New Roman" w:hAnsi="Times New Roman"/>
          <w:i/>
          <w:spacing w:val="-4"/>
          <w:lang w:val="bg-BG"/>
        </w:rPr>
        <w:t>които представляват кандидата, съгласно</w:t>
      </w:r>
      <w:r>
        <w:rPr>
          <w:rFonts w:ascii="Times New Roman" w:hAnsi="Times New Roman"/>
          <w:i/>
          <w:spacing w:val="-4"/>
          <w:lang w:val="bg-BG"/>
        </w:rPr>
        <w:t xml:space="preserve"> Търговския закон </w:t>
      </w:r>
      <w:r w:rsidR="00103C73">
        <w:rPr>
          <w:rFonts w:ascii="Times New Roman" w:hAnsi="Times New Roman"/>
          <w:i/>
          <w:spacing w:val="-4"/>
          <w:lang w:val="bg-BG"/>
        </w:rPr>
        <w:t xml:space="preserve">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кандидатът е регистриран.</w:t>
      </w:r>
      <w:r>
        <w:rPr>
          <w:rFonts w:ascii="Times New Roman" w:hAnsi="Times New Roman"/>
          <w:i/>
          <w:spacing w:val="-4"/>
          <w:lang w:val="bg-BG"/>
        </w:rPr>
        <w:t xml:space="preserve"> </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3.изискванията по т.</w:t>
      </w:r>
      <w:r w:rsidR="00586486">
        <w:rPr>
          <w:rFonts w:ascii="Times New Roman" w:hAnsi="Times New Roman"/>
          <w:i/>
          <w:spacing w:val="-4"/>
          <w:lang w:val="bg-BG"/>
        </w:rPr>
        <w:t>3</w:t>
      </w:r>
      <w:r>
        <w:rPr>
          <w:rFonts w:ascii="Times New Roman" w:hAnsi="Times New Roman"/>
          <w:i/>
          <w:spacing w:val="-4"/>
          <w:lang w:val="bg-BG"/>
        </w:rPr>
        <w:t>.1 и т.</w:t>
      </w:r>
      <w:r w:rsidR="00586486">
        <w:rPr>
          <w:rFonts w:ascii="Times New Roman" w:hAnsi="Times New Roman"/>
          <w:i/>
          <w:spacing w:val="-4"/>
          <w:lang w:val="bg-BG"/>
        </w:rPr>
        <w:t>3</w:t>
      </w:r>
      <w:r>
        <w:rPr>
          <w:rFonts w:ascii="Times New Roman" w:hAnsi="Times New Roman"/>
          <w:i/>
          <w:spacing w:val="-4"/>
          <w:lang w:val="bg-BG"/>
        </w:rPr>
        <w:t>.6 се прилагат , както следва:</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3.2. при командитно дружество – за неограничено отговорните съдружници;</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3.3. при дружество с ограничена отговорност – за управителя, а при няколко управители – за всеки от тях;</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3.4. при еднолично дружество с ограничена отговорност – за управителя;</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3.5. при акционерно дружество – за членовете на съвета на директорите, съответно на управителния съвет;</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3.6. при командитно дружество с акции – за изпълнителните членове, на кито е възложено управлението;</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3.7. във всички останали случаи, включително за чуждестранните лица- за лицата, които представляват кандидата;</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775091" w:rsidRPr="00EC330D"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 xml:space="preserve">4.когато кандидат в процедурата е чуждестранно физическо или юридическо лице, документите , които са на чужд език, се представят в официално заверен превод. </w:t>
      </w:r>
    </w:p>
    <w:p w:rsidR="00775091" w:rsidRPr="00EC330D"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r>
      <w:r>
        <w:rPr>
          <w:rFonts w:ascii="Times New Roman" w:hAnsi="Times New Roman"/>
          <w:i/>
          <w:spacing w:val="-4"/>
          <w:lang w:val="bg-BG"/>
        </w:rPr>
        <w:t>5</w:t>
      </w:r>
      <w:r w:rsidRPr="00EC330D">
        <w:rPr>
          <w:rFonts w:ascii="Times New Roman" w:hAnsi="Times New Roman"/>
          <w:i/>
          <w:spacing w:val="-4"/>
          <w:lang w:val="bg-BG"/>
        </w:rPr>
        <w:t>.до изтичане на срока за подаване на офертите,</w:t>
      </w:r>
      <w:r>
        <w:rPr>
          <w:rFonts w:ascii="Times New Roman" w:hAnsi="Times New Roman"/>
          <w:i/>
          <w:spacing w:val="-4"/>
          <w:lang w:val="bg-BG"/>
        </w:rPr>
        <w:t xml:space="preserve"> </w:t>
      </w:r>
      <w:r w:rsidRPr="00EC330D">
        <w:rPr>
          <w:rFonts w:ascii="Times New Roman" w:hAnsi="Times New Roman"/>
          <w:i/>
          <w:spacing w:val="-4"/>
          <w:lang w:val="bg-BG"/>
        </w:rPr>
        <w:t>всеки кандидат може да промени,</w:t>
      </w:r>
      <w:r>
        <w:rPr>
          <w:rFonts w:ascii="Times New Roman" w:hAnsi="Times New Roman"/>
          <w:i/>
          <w:spacing w:val="-4"/>
          <w:lang w:val="bg-BG"/>
        </w:rPr>
        <w:t xml:space="preserve"> </w:t>
      </w:r>
      <w:r w:rsidRPr="00EC330D">
        <w:rPr>
          <w:rFonts w:ascii="Times New Roman" w:hAnsi="Times New Roman"/>
          <w:i/>
          <w:spacing w:val="-4"/>
          <w:lang w:val="bg-BG"/>
        </w:rPr>
        <w:t>допълни или оттегли офертата си.</w:t>
      </w:r>
    </w:p>
    <w:p w:rsidR="00775091"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r>
      <w:r>
        <w:rPr>
          <w:rFonts w:ascii="Times New Roman" w:hAnsi="Times New Roman"/>
          <w:i/>
          <w:spacing w:val="-4"/>
          <w:lang w:val="bg-BG"/>
        </w:rPr>
        <w:t>6</w:t>
      </w:r>
      <w:r w:rsidRPr="00EC330D">
        <w:rPr>
          <w:rFonts w:ascii="Times New Roman" w:hAnsi="Times New Roman"/>
          <w:i/>
          <w:spacing w:val="-4"/>
          <w:lang w:val="bg-BG"/>
        </w:rPr>
        <w:t>.всеки кандидат има право да подаде само една оферта</w:t>
      </w:r>
      <w:r>
        <w:rPr>
          <w:rFonts w:ascii="Times New Roman" w:hAnsi="Times New Roman"/>
          <w:i/>
          <w:spacing w:val="-4"/>
          <w:lang w:val="bg-BG"/>
        </w:rPr>
        <w:t xml:space="preserve"> за обект.</w:t>
      </w:r>
    </w:p>
    <w:p w:rsidR="00F4492E" w:rsidRDefault="00F4492E" w:rsidP="00D21601">
      <w:pPr>
        <w:pStyle w:val="Char1CharCharCharChar"/>
        <w:jc w:val="both"/>
        <w:rPr>
          <w:rFonts w:ascii="Times New Roman" w:hAnsi="Times New Roman"/>
          <w:i/>
          <w:spacing w:val="-4"/>
          <w:lang w:val="bg-BG"/>
        </w:rPr>
      </w:pPr>
    </w:p>
    <w:p w:rsidR="00775091" w:rsidRPr="00EE077C" w:rsidRDefault="00775091" w:rsidP="00D21601">
      <w:pPr>
        <w:pStyle w:val="Char1CharCharCharChar"/>
        <w:jc w:val="both"/>
        <w:rPr>
          <w:rFonts w:ascii="Times New Roman" w:hAnsi="Times New Roman"/>
          <w:i/>
          <w:spacing w:val="-4"/>
          <w:lang w:val="bg-BG"/>
        </w:rPr>
      </w:pPr>
      <w:r w:rsidRPr="00EC330D">
        <w:rPr>
          <w:rFonts w:ascii="Times New Roman" w:hAnsi="Times New Roman"/>
          <w:b/>
          <w:spacing w:val="-4"/>
        </w:rPr>
        <w:tab/>
        <w:t xml:space="preserve">IV. ПРЕДСТАВЯНЕ НА ДОКУМЕНТИТЕ ЗА УЧАСТИЕ  И РЕД НА ПРОВЕЖДАНЕ НА </w:t>
      </w:r>
      <w:r w:rsidRPr="00EC330D">
        <w:rPr>
          <w:rFonts w:ascii="Times New Roman" w:hAnsi="Times New Roman"/>
          <w:b/>
          <w:spacing w:val="-4"/>
          <w:lang w:val="bg-BG"/>
        </w:rPr>
        <w:t>ОТКРИТИЯ КОНКУРС.ОСНОВАНИЯ ЗА НЕДОПУСКАНЕ</w:t>
      </w:r>
    </w:p>
    <w:p w:rsidR="00775091" w:rsidRPr="00EC330D" w:rsidRDefault="00775091" w:rsidP="00D21601">
      <w:pPr>
        <w:pStyle w:val="Char1CharCharCharChar"/>
        <w:jc w:val="both"/>
        <w:rPr>
          <w:rFonts w:ascii="Times New Roman" w:hAnsi="Times New Roman"/>
          <w:spacing w:val="-4"/>
          <w:u w:val="single"/>
          <w:lang w:val="bg-BG"/>
        </w:rPr>
      </w:pPr>
      <w:r w:rsidRPr="00EC330D">
        <w:rPr>
          <w:rFonts w:ascii="Times New Roman" w:hAnsi="Times New Roman"/>
          <w:spacing w:val="-4"/>
          <w:lang w:val="bg-BG"/>
        </w:rPr>
        <w:tab/>
      </w:r>
      <w:r w:rsidRPr="00EC330D">
        <w:rPr>
          <w:rFonts w:ascii="Times New Roman" w:hAnsi="Times New Roman"/>
          <w:spacing w:val="-4"/>
          <w:u w:val="single"/>
          <w:lang w:val="bg-BG"/>
        </w:rPr>
        <w:t>4.1.Представяне на документи за участие</w:t>
      </w:r>
    </w:p>
    <w:p w:rsidR="00A71C8D" w:rsidRPr="00A0764E" w:rsidRDefault="00775091" w:rsidP="00D21601">
      <w:pPr>
        <w:ind w:firstLine="720"/>
        <w:jc w:val="both"/>
        <w:rPr>
          <w:lang w:val="ru-RU"/>
        </w:rPr>
      </w:pPr>
      <w:r w:rsidRPr="00A05D8A">
        <w:rPr>
          <w:lang w:val="ru-RU"/>
        </w:rPr>
        <w:t>Документите по раздел І</w:t>
      </w:r>
      <w:r w:rsidRPr="00EC330D">
        <w:rPr>
          <w:lang w:val="en-US"/>
        </w:rPr>
        <w:t>II</w:t>
      </w:r>
      <w:r w:rsidRPr="00A05D8A">
        <w:rPr>
          <w:lang w:val="ru-RU"/>
        </w:rPr>
        <w:t>.2, т. 1-</w:t>
      </w:r>
      <w:r w:rsidR="00A84DEC">
        <w:rPr>
          <w:lang w:val="ru-RU"/>
        </w:rPr>
        <w:t>5</w:t>
      </w:r>
      <w:r w:rsidRPr="00EC330D">
        <w:t>,</w:t>
      </w:r>
      <w:r>
        <w:t xml:space="preserve"> вкл. този</w:t>
      </w:r>
      <w:r w:rsidRPr="00EC330D">
        <w:rPr>
          <w:b/>
          <w:u w:val="single"/>
        </w:rPr>
        <w:t xml:space="preserve"> по т.</w:t>
      </w:r>
      <w:r w:rsidR="00A84DEC">
        <w:rPr>
          <w:b/>
          <w:u w:val="single"/>
        </w:rPr>
        <w:t>5</w:t>
      </w:r>
      <w:r w:rsidRPr="00EC330D">
        <w:rPr>
          <w:b/>
          <w:u w:val="single"/>
        </w:rPr>
        <w:t>,</w:t>
      </w:r>
      <w:r>
        <w:rPr>
          <w:b/>
          <w:u w:val="single"/>
        </w:rPr>
        <w:t xml:space="preserve"> </w:t>
      </w:r>
      <w:r w:rsidRPr="00EC330D">
        <w:rPr>
          <w:b/>
          <w:u w:val="single"/>
        </w:rPr>
        <w:t>който се поставя в отделен запечатан непрозрачен плик с надпис „</w:t>
      </w:r>
      <w:r w:rsidR="00586486">
        <w:rPr>
          <w:b/>
          <w:u w:val="single"/>
        </w:rPr>
        <w:t>Ценово предложение</w:t>
      </w:r>
      <w:r w:rsidRPr="00EC330D">
        <w:rPr>
          <w:b/>
          <w:u w:val="single"/>
        </w:rPr>
        <w:t>”</w:t>
      </w:r>
      <w:r w:rsidR="00DD08F8">
        <w:rPr>
          <w:b/>
          <w:u w:val="single"/>
        </w:rPr>
        <w:t>, наименованието на кандидата и обекта, за който е офертата</w:t>
      </w:r>
      <w:r>
        <w:rPr>
          <w:b/>
          <w:u w:val="single"/>
        </w:rPr>
        <w:t xml:space="preserve">, </w:t>
      </w:r>
      <w:r w:rsidRPr="00A05D8A">
        <w:rPr>
          <w:lang w:val="ru-RU"/>
        </w:rPr>
        <w:t xml:space="preserve">се </w:t>
      </w:r>
      <w:r w:rsidRPr="00EC330D">
        <w:t>представят в запечатан непрозрачен плик от кандидата или негов представител по закон или пълномощие, надписан с наименованието на кандидата и обекта,</w:t>
      </w:r>
      <w:r>
        <w:t xml:space="preserve"> </w:t>
      </w:r>
      <w:r w:rsidRPr="00EC330D">
        <w:t>за който участва,</w:t>
      </w:r>
      <w:r>
        <w:t xml:space="preserve"> </w:t>
      </w:r>
      <w:r w:rsidRPr="00EC330D">
        <w:t>адрес за кореспонденция,</w:t>
      </w:r>
      <w:r>
        <w:t xml:space="preserve"> </w:t>
      </w:r>
      <w:r w:rsidRPr="00EC330D">
        <w:t>телефон и по възможност –факс и електронен адрес,</w:t>
      </w:r>
      <w:r w:rsidRPr="00A05D8A">
        <w:rPr>
          <w:lang w:val="ru-RU"/>
        </w:rPr>
        <w:t xml:space="preserve"> в деловодството  на </w:t>
      </w:r>
      <w:r w:rsidR="00C03CC1">
        <w:t xml:space="preserve">ТП </w:t>
      </w:r>
      <w:r w:rsidR="00C03CC1">
        <w:rPr>
          <w:lang w:val="en-US"/>
        </w:rPr>
        <w:t xml:space="preserve"> </w:t>
      </w:r>
      <w:r w:rsidRPr="00A05D8A">
        <w:rPr>
          <w:lang w:val="ru-RU"/>
        </w:rPr>
        <w:t xml:space="preserve">ДГС </w:t>
      </w:r>
      <w:r>
        <w:t xml:space="preserve"> </w:t>
      </w:r>
      <w:r w:rsidR="003E596A">
        <w:t>Черни Осъм</w:t>
      </w:r>
      <w:r w:rsidR="00C03CC1">
        <w:rPr>
          <w:lang w:val="en-US"/>
        </w:rPr>
        <w:t xml:space="preserve"> </w:t>
      </w:r>
      <w:r w:rsidRPr="00492098">
        <w:rPr>
          <w:lang w:val="ru-RU"/>
        </w:rPr>
        <w:t xml:space="preserve"> </w:t>
      </w:r>
      <w:r w:rsidR="004F7E27">
        <w:rPr>
          <w:lang w:val="ru-RU"/>
        </w:rPr>
        <w:t xml:space="preserve"> </w:t>
      </w:r>
      <w:r w:rsidR="004F7E27" w:rsidRPr="0036590D">
        <w:rPr>
          <w:lang w:val="ru-RU"/>
        </w:rPr>
        <w:t>в</w:t>
      </w:r>
      <w:r w:rsidR="004F7E27" w:rsidRPr="0036590D">
        <w:t xml:space="preserve">секи работен ден от </w:t>
      </w:r>
      <w:r w:rsidR="00A71C8D" w:rsidRPr="0036590D">
        <w:t>08:00</w:t>
      </w:r>
      <w:r w:rsidR="00A71C8D" w:rsidRPr="0036590D">
        <w:rPr>
          <w:lang w:val="ru-RU"/>
        </w:rPr>
        <w:t xml:space="preserve"> часа до </w:t>
      </w:r>
      <w:r w:rsidR="00A71C8D" w:rsidRPr="0036590D">
        <w:t>16:</w:t>
      </w:r>
      <w:r w:rsidR="00EA643A">
        <w:t>3</w:t>
      </w:r>
      <w:r w:rsidR="00A71C8D" w:rsidRPr="0036590D">
        <w:t xml:space="preserve">0 часа </w:t>
      </w:r>
      <w:r w:rsidR="00A71C8D" w:rsidRPr="0036590D">
        <w:rPr>
          <w:lang w:val="ru-RU"/>
        </w:rPr>
        <w:t xml:space="preserve"> </w:t>
      </w:r>
      <w:r w:rsidR="006C110F" w:rsidRPr="00A0764E">
        <w:rPr>
          <w:lang w:val="ru-RU"/>
        </w:rPr>
        <w:t xml:space="preserve">до </w:t>
      </w:r>
      <w:r w:rsidR="00A0764E" w:rsidRPr="00A0764E">
        <w:rPr>
          <w:lang w:val="ru-RU"/>
        </w:rPr>
        <w:t>04</w:t>
      </w:r>
      <w:r w:rsidR="006C110F" w:rsidRPr="00A0764E">
        <w:rPr>
          <w:lang w:val="ru-RU"/>
        </w:rPr>
        <w:t>.0</w:t>
      </w:r>
      <w:r w:rsidR="00A0764E" w:rsidRPr="00A0764E">
        <w:rPr>
          <w:lang w:val="ru-RU"/>
        </w:rPr>
        <w:t>3</w:t>
      </w:r>
      <w:r w:rsidR="006C110F" w:rsidRPr="00A0764E">
        <w:rPr>
          <w:lang w:val="ru-RU"/>
        </w:rPr>
        <w:t>.2</w:t>
      </w:r>
      <w:r w:rsidR="00490490" w:rsidRPr="00A0764E">
        <w:rPr>
          <w:lang w:val="ru-RU"/>
        </w:rPr>
        <w:t>025</w:t>
      </w:r>
      <w:r w:rsidR="006C110F" w:rsidRPr="00A0764E">
        <w:rPr>
          <w:lang w:val="ru-RU"/>
        </w:rPr>
        <w:t>г.</w:t>
      </w:r>
    </w:p>
    <w:p w:rsidR="00775091" w:rsidRPr="00EC330D" w:rsidRDefault="00775091" w:rsidP="00D21601">
      <w:pPr>
        <w:ind w:firstLine="720"/>
        <w:jc w:val="both"/>
      </w:pPr>
      <w:r w:rsidRPr="00EC330D">
        <w:t>Не се приемат за участие в конкурса и се връщат незабавно на кандидатите документи,</w:t>
      </w:r>
      <w:r>
        <w:t xml:space="preserve"> </w:t>
      </w:r>
      <w:r w:rsidRPr="00EC330D">
        <w:t xml:space="preserve">които са представени след изтичане на крайния срок за получаване или </w:t>
      </w:r>
      <w:r>
        <w:t xml:space="preserve">са поставени </w:t>
      </w:r>
      <w:r w:rsidRPr="00EC330D">
        <w:t>в незапечатан,</w:t>
      </w:r>
      <w:r>
        <w:t xml:space="preserve"> </w:t>
      </w:r>
      <w:r w:rsidRPr="00EC330D">
        <w:t>прозрачен или скъсан плик.</w:t>
      </w:r>
    </w:p>
    <w:p w:rsidR="00775091"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ab/>
        <w:t>Документите може да се представят и по електронен път при условията и по реда на Закона за електронния документ и електронния подпис.</w:t>
      </w:r>
      <w:r>
        <w:rPr>
          <w:rFonts w:ascii="Times New Roman" w:hAnsi="Times New Roman"/>
          <w:spacing w:val="-4"/>
          <w:lang w:val="bg-BG"/>
        </w:rPr>
        <w:t xml:space="preserve"> </w:t>
      </w:r>
      <w:r w:rsidRPr="00EC330D">
        <w:rPr>
          <w:rFonts w:ascii="Times New Roman" w:hAnsi="Times New Roman"/>
          <w:spacing w:val="-4"/>
          <w:lang w:val="bg-BG"/>
        </w:rPr>
        <w:t xml:space="preserve">В този случай кандидатът е длъжен да представи </w:t>
      </w:r>
      <w:r w:rsidRPr="00EC330D">
        <w:rPr>
          <w:rFonts w:ascii="Times New Roman" w:hAnsi="Times New Roman"/>
          <w:spacing w:val="-4"/>
          <w:lang w:val="bg-BG"/>
        </w:rPr>
        <w:lastRenderedPageBreak/>
        <w:t>на възложителя всички документи,</w:t>
      </w:r>
      <w:r>
        <w:rPr>
          <w:rFonts w:ascii="Times New Roman" w:hAnsi="Times New Roman"/>
          <w:spacing w:val="-4"/>
          <w:lang w:val="bg-BG"/>
        </w:rPr>
        <w:t xml:space="preserve"> </w:t>
      </w:r>
      <w:r w:rsidRPr="00EC330D">
        <w:rPr>
          <w:rFonts w:ascii="Times New Roman" w:hAnsi="Times New Roman"/>
          <w:spacing w:val="-4"/>
          <w:lang w:val="bg-BG"/>
        </w:rPr>
        <w:t>които не са в електронен вид по горепосочения ред,</w:t>
      </w:r>
      <w:r>
        <w:rPr>
          <w:rFonts w:ascii="Times New Roman" w:hAnsi="Times New Roman"/>
          <w:spacing w:val="-4"/>
          <w:lang w:val="bg-BG"/>
        </w:rPr>
        <w:t xml:space="preserve"> </w:t>
      </w:r>
      <w:r w:rsidRPr="00EC330D">
        <w:rPr>
          <w:rFonts w:ascii="Times New Roman" w:hAnsi="Times New Roman"/>
          <w:spacing w:val="-4"/>
          <w:lang w:val="bg-BG"/>
        </w:rPr>
        <w:t>преди изтичане на срока за подаване на документите за участие.</w:t>
      </w:r>
    </w:p>
    <w:p w:rsidR="00906471" w:rsidRDefault="00906471" w:rsidP="00D21601">
      <w:pPr>
        <w:pStyle w:val="Char1CharCharCharChar"/>
        <w:jc w:val="both"/>
        <w:rPr>
          <w:rFonts w:ascii="Times New Roman" w:hAnsi="Times New Roman"/>
          <w:spacing w:val="-4"/>
          <w:lang w:val="bg-BG"/>
        </w:rPr>
      </w:pPr>
    </w:p>
    <w:p w:rsidR="00906471" w:rsidRDefault="00906471" w:rsidP="00D21601">
      <w:pPr>
        <w:pStyle w:val="Char1CharCharCharChar"/>
        <w:jc w:val="both"/>
        <w:rPr>
          <w:rFonts w:ascii="Times New Roman" w:hAnsi="Times New Roman"/>
          <w:b/>
          <w:spacing w:val="-4"/>
          <w:lang w:val="bg-BG"/>
        </w:rPr>
      </w:pPr>
      <w:r>
        <w:rPr>
          <w:rFonts w:ascii="Times New Roman" w:hAnsi="Times New Roman"/>
          <w:spacing w:val="-4"/>
          <w:lang w:val="bg-BG"/>
        </w:rPr>
        <w:tab/>
      </w:r>
      <w:r>
        <w:rPr>
          <w:rFonts w:ascii="Times New Roman" w:hAnsi="Times New Roman"/>
          <w:b/>
          <w:spacing w:val="-4"/>
          <w:lang w:val="bg-BG"/>
        </w:rPr>
        <w:t>Забележка :</w:t>
      </w:r>
      <w:r w:rsidR="00A56143">
        <w:rPr>
          <w:rFonts w:ascii="Times New Roman" w:hAnsi="Times New Roman"/>
          <w:b/>
          <w:spacing w:val="-4"/>
          <w:lang w:val="bg-BG"/>
        </w:rPr>
        <w:t xml:space="preserve"> </w:t>
      </w:r>
      <w:r>
        <w:rPr>
          <w:rFonts w:ascii="Times New Roman" w:hAnsi="Times New Roman"/>
          <w:b/>
          <w:spacing w:val="-4"/>
          <w:lang w:val="bg-BG"/>
        </w:rPr>
        <w:t xml:space="preserve">Предложената от съответния </w:t>
      </w:r>
      <w:r w:rsidR="00713109">
        <w:rPr>
          <w:rFonts w:ascii="Times New Roman" w:hAnsi="Times New Roman"/>
          <w:b/>
          <w:spacing w:val="-4"/>
          <w:lang w:val="bg-BG"/>
        </w:rPr>
        <w:t>участник</w:t>
      </w:r>
      <w:r>
        <w:rPr>
          <w:rFonts w:ascii="Times New Roman" w:hAnsi="Times New Roman"/>
          <w:b/>
          <w:spacing w:val="-4"/>
          <w:lang w:val="bg-BG"/>
        </w:rPr>
        <w:t xml:space="preserve"> цена за изпълнение на услугата не може да бъде по-висока от обявената начална цена.</w:t>
      </w:r>
    </w:p>
    <w:p w:rsidR="00713109" w:rsidRPr="00713109" w:rsidRDefault="00713109" w:rsidP="00D21601">
      <w:pPr>
        <w:pStyle w:val="Char1CharCharCharChar"/>
        <w:jc w:val="both"/>
        <w:rPr>
          <w:rFonts w:ascii="Times New Roman" w:hAnsi="Times New Roman"/>
          <w:b/>
          <w:color w:val="000000"/>
          <w:spacing w:val="-4"/>
          <w:lang w:val="bg-BG"/>
        </w:rPr>
      </w:pPr>
      <w:r w:rsidRPr="00713109">
        <w:rPr>
          <w:rFonts w:ascii="Times New Roman" w:hAnsi="Times New Roman"/>
          <w:b/>
          <w:color w:val="000000"/>
          <w:spacing w:val="-4"/>
          <w:lang w:val="bg-BG"/>
        </w:rPr>
        <w:tab/>
        <w:t>Предложеният срок на валидност на офертат</w:t>
      </w:r>
      <w:r w:rsidR="00E86A31">
        <w:rPr>
          <w:rFonts w:ascii="Times New Roman" w:hAnsi="Times New Roman"/>
          <w:b/>
          <w:color w:val="000000"/>
          <w:spacing w:val="-4"/>
          <w:lang w:val="bg-BG"/>
        </w:rPr>
        <w:t>а не може да бъде по-малък от 90</w:t>
      </w:r>
      <w:r w:rsidRPr="00713109">
        <w:rPr>
          <w:rFonts w:ascii="Times New Roman" w:hAnsi="Times New Roman"/>
          <w:b/>
          <w:color w:val="000000"/>
          <w:spacing w:val="-4"/>
          <w:lang w:val="bg-BG"/>
        </w:rPr>
        <w:t xml:space="preserve"> календарни дни.</w:t>
      </w:r>
    </w:p>
    <w:p w:rsidR="00713109" w:rsidRPr="00E013AA" w:rsidRDefault="00713109" w:rsidP="00D21601">
      <w:pPr>
        <w:pStyle w:val="Char1CharCharCharChar"/>
        <w:jc w:val="both"/>
        <w:rPr>
          <w:rFonts w:ascii="Times New Roman" w:hAnsi="Times New Roman"/>
          <w:color w:val="FF0000"/>
          <w:spacing w:val="-4"/>
          <w:lang w:val="bg-BG"/>
        </w:rPr>
      </w:pPr>
    </w:p>
    <w:p w:rsidR="00A71C8D" w:rsidRPr="009D400E" w:rsidRDefault="00562B78" w:rsidP="00D21601">
      <w:pPr>
        <w:spacing w:after="40"/>
        <w:ind w:firstLine="720"/>
        <w:jc w:val="both"/>
        <w:rPr>
          <w:b/>
          <w:bCs/>
          <w:lang w:val="en-US"/>
        </w:rPr>
      </w:pPr>
      <w:r w:rsidRPr="009D400E">
        <w:rPr>
          <w:b/>
          <w:spacing w:val="-4"/>
        </w:rPr>
        <w:t xml:space="preserve">Конкурсът ще се проведе </w:t>
      </w:r>
      <w:r w:rsidR="00775091" w:rsidRPr="009D400E">
        <w:rPr>
          <w:b/>
          <w:spacing w:val="-4"/>
        </w:rPr>
        <w:t xml:space="preserve"> </w:t>
      </w:r>
      <w:r w:rsidR="00A71C8D" w:rsidRPr="009F3AB4">
        <w:rPr>
          <w:b/>
          <w:bCs/>
          <w:u w:val="single"/>
          <w:lang w:val="ru-RU"/>
        </w:rPr>
        <w:t xml:space="preserve">на  </w:t>
      </w:r>
      <w:r w:rsidR="00A0764E" w:rsidRPr="00A0764E">
        <w:rPr>
          <w:b/>
          <w:bCs/>
          <w:u w:val="single"/>
          <w:lang w:val="ru-RU"/>
        </w:rPr>
        <w:t>05</w:t>
      </w:r>
      <w:r w:rsidR="00006E3E" w:rsidRPr="00A0764E">
        <w:rPr>
          <w:b/>
          <w:bCs/>
          <w:u w:val="single"/>
          <w:lang w:val="ru-RU"/>
        </w:rPr>
        <w:t>.</w:t>
      </w:r>
      <w:r w:rsidR="006C110F" w:rsidRPr="00A0764E">
        <w:rPr>
          <w:b/>
          <w:bCs/>
          <w:u w:val="single"/>
          <w:lang w:val="ru-RU"/>
        </w:rPr>
        <w:t>0</w:t>
      </w:r>
      <w:r w:rsidR="00A0764E" w:rsidRPr="00A0764E">
        <w:rPr>
          <w:b/>
          <w:bCs/>
          <w:u w:val="single"/>
          <w:lang w:val="ru-RU"/>
        </w:rPr>
        <w:t>3</w:t>
      </w:r>
      <w:r w:rsidR="00006E3E" w:rsidRPr="00A0764E">
        <w:rPr>
          <w:b/>
          <w:bCs/>
          <w:u w:val="single"/>
          <w:lang w:val="ru-RU"/>
        </w:rPr>
        <w:t>.</w:t>
      </w:r>
      <w:r w:rsidR="007C53B8" w:rsidRPr="00A0764E">
        <w:rPr>
          <w:b/>
          <w:bCs/>
          <w:u w:val="single"/>
          <w:lang w:val="ru-RU"/>
        </w:rPr>
        <w:t>2025</w:t>
      </w:r>
      <w:r w:rsidR="00006E3E" w:rsidRPr="00A0764E">
        <w:rPr>
          <w:b/>
          <w:bCs/>
          <w:u w:val="single"/>
          <w:lang w:val="ru-RU"/>
        </w:rPr>
        <w:t>г.</w:t>
      </w:r>
      <w:r w:rsidR="00991E1A" w:rsidRPr="006C110F">
        <w:rPr>
          <w:b/>
          <w:bCs/>
          <w:u w:val="single"/>
          <w:lang w:val="ru-RU"/>
        </w:rPr>
        <w:t xml:space="preserve"> от </w:t>
      </w:r>
      <w:r w:rsidR="00A2573F" w:rsidRPr="006C110F">
        <w:rPr>
          <w:b/>
          <w:bCs/>
          <w:u w:val="single"/>
          <w:lang w:val="ru-RU"/>
        </w:rPr>
        <w:t>0</w:t>
      </w:r>
      <w:r w:rsidR="006C110F">
        <w:rPr>
          <w:b/>
          <w:bCs/>
          <w:u w:val="single"/>
          <w:lang w:val="ru-RU"/>
        </w:rPr>
        <w:t>9</w:t>
      </w:r>
      <w:r w:rsidR="00006E3E" w:rsidRPr="006C110F">
        <w:rPr>
          <w:b/>
          <w:bCs/>
          <w:u w:val="single"/>
          <w:lang w:val="ru-RU"/>
        </w:rPr>
        <w:t>:</w:t>
      </w:r>
      <w:r w:rsidR="00DA0F7A">
        <w:rPr>
          <w:b/>
          <w:bCs/>
          <w:u w:val="single"/>
          <w:lang w:val="ru-RU"/>
        </w:rPr>
        <w:t>3</w:t>
      </w:r>
      <w:r w:rsidR="00006E3E" w:rsidRPr="006C110F">
        <w:rPr>
          <w:b/>
          <w:bCs/>
          <w:u w:val="single"/>
          <w:lang w:val="ru-RU"/>
        </w:rPr>
        <w:t>0 часа</w:t>
      </w:r>
      <w:r w:rsidR="00A71C8D" w:rsidRPr="006C110F">
        <w:rPr>
          <w:b/>
          <w:bCs/>
          <w:lang w:val="ru-RU"/>
        </w:rPr>
        <w:t>, в с</w:t>
      </w:r>
      <w:r w:rsidR="00A71C8D" w:rsidRPr="009D400E">
        <w:rPr>
          <w:b/>
          <w:bCs/>
          <w:lang w:val="ru-RU"/>
        </w:rPr>
        <w:t xml:space="preserve">градата на ДГС </w:t>
      </w:r>
      <w:r w:rsidR="003E596A" w:rsidRPr="009D400E">
        <w:rPr>
          <w:b/>
          <w:bCs/>
          <w:lang w:val="ru-RU"/>
        </w:rPr>
        <w:t>Черни Осъм</w:t>
      </w:r>
    </w:p>
    <w:p w:rsidR="00775091" w:rsidRPr="007120AF" w:rsidRDefault="00775091" w:rsidP="00D21601">
      <w:pPr>
        <w:spacing w:after="40"/>
        <w:ind w:firstLine="720"/>
        <w:jc w:val="both"/>
        <w:rPr>
          <w:spacing w:val="-4"/>
        </w:rPr>
      </w:pPr>
    </w:p>
    <w:p w:rsidR="00775091" w:rsidRPr="00525466" w:rsidRDefault="00775091" w:rsidP="00D21601">
      <w:pPr>
        <w:pStyle w:val="Char1CharCharCharChar"/>
        <w:jc w:val="both"/>
        <w:rPr>
          <w:rFonts w:ascii="Times New Roman" w:hAnsi="Times New Roman"/>
          <w:spacing w:val="-4"/>
          <w:u w:val="single"/>
          <w:lang w:val="bg-BG"/>
        </w:rPr>
      </w:pPr>
      <w:r w:rsidRPr="00525466">
        <w:rPr>
          <w:rFonts w:ascii="Times New Roman" w:hAnsi="Times New Roman"/>
          <w:spacing w:val="-4"/>
          <w:u w:val="single"/>
          <w:lang w:val="bg-BG"/>
        </w:rPr>
        <w:t xml:space="preserve">4.2.Ред за провеждане на конкурса. </w:t>
      </w:r>
    </w:p>
    <w:p w:rsidR="00775091" w:rsidRPr="00525466" w:rsidRDefault="00775091" w:rsidP="00D21601">
      <w:pPr>
        <w:pStyle w:val="Char1CharCharCharChar"/>
        <w:jc w:val="both"/>
        <w:rPr>
          <w:rFonts w:ascii="Times New Roman" w:hAnsi="Times New Roman"/>
          <w:spacing w:val="-4"/>
          <w:lang w:val="bg-BG"/>
        </w:rPr>
      </w:pPr>
      <w:r w:rsidRPr="00525466">
        <w:rPr>
          <w:rFonts w:ascii="Times New Roman" w:hAnsi="Times New Roman"/>
          <w:spacing w:val="-4"/>
          <w:lang w:val="bg-BG"/>
        </w:rPr>
        <w:tab/>
        <w:t xml:space="preserve">4.2.1. Допускане на кандидатите до участие </w:t>
      </w:r>
    </w:p>
    <w:p w:rsidR="009D400E" w:rsidRDefault="00775091" w:rsidP="00D21601">
      <w:pPr>
        <w:pStyle w:val="a5"/>
        <w:spacing w:after="0" w:afterAutospacing="0"/>
        <w:ind w:firstLine="708"/>
        <w:jc w:val="both"/>
      </w:pPr>
      <w:r w:rsidRPr="00525466">
        <w:t>Комисията започва работа след получаване на списъка с кандидатите и представените от тях оферти.</w:t>
      </w:r>
    </w:p>
    <w:p w:rsidR="00775091" w:rsidRPr="00525466" w:rsidRDefault="00775091" w:rsidP="00D21601">
      <w:pPr>
        <w:pStyle w:val="a5"/>
        <w:spacing w:after="0" w:afterAutospacing="0"/>
        <w:ind w:firstLine="708"/>
        <w:jc w:val="both"/>
      </w:pPr>
      <w:r w:rsidRPr="00525466">
        <w:t xml:space="preserve"> Комисията проверява самоличността на </w:t>
      </w:r>
      <w:r w:rsidR="00713109" w:rsidRPr="00525466">
        <w:t>участниците</w:t>
      </w:r>
      <w:r w:rsidRPr="00525466">
        <w:t xml:space="preserve"> или на техните упълномощени представители</w:t>
      </w:r>
      <w:r w:rsidR="00906471" w:rsidRPr="00525466">
        <w:t xml:space="preserve"> в случай, че присъстват.</w:t>
      </w:r>
    </w:p>
    <w:p w:rsidR="00775091" w:rsidRPr="00525466" w:rsidRDefault="00775091" w:rsidP="00D21601">
      <w:pPr>
        <w:pStyle w:val="a5"/>
        <w:spacing w:after="0" w:afterAutospacing="0"/>
        <w:ind w:firstLine="708"/>
        <w:jc w:val="both"/>
      </w:pPr>
      <w:r w:rsidRPr="00525466">
        <w:t xml:space="preserve"> Комисията отваря офертите на кандидатите по реда на тяхното постъпване и проверява дали са оформени съгласно изискванията на възложителя. Комисията проверява наличието на всички изи</w:t>
      </w:r>
      <w:r w:rsidR="00906471" w:rsidRPr="00525466">
        <w:t>скуеми документи на кандидатите. Комисията проверява информацията, посочена в заявленията  на участниците, за които има служебен достъп.</w:t>
      </w:r>
    </w:p>
    <w:p w:rsidR="00775091" w:rsidRPr="00525466" w:rsidRDefault="00775091" w:rsidP="00D21601">
      <w:pPr>
        <w:pStyle w:val="a5"/>
        <w:spacing w:after="0" w:afterAutospacing="0"/>
        <w:ind w:firstLine="708"/>
        <w:jc w:val="both"/>
      </w:pPr>
      <w:r w:rsidRPr="00525466">
        <w:t>4.2.2.Основания за отстраняване на кандидатите от участие</w:t>
      </w:r>
    </w:p>
    <w:p w:rsidR="00775091" w:rsidRPr="00525466" w:rsidRDefault="00775091" w:rsidP="00D21601">
      <w:pPr>
        <w:pStyle w:val="a5"/>
        <w:spacing w:after="0" w:afterAutospacing="0"/>
        <w:jc w:val="both"/>
      </w:pPr>
      <w:r w:rsidRPr="00525466">
        <w:t xml:space="preserve"> </w:t>
      </w:r>
      <w:r w:rsidRPr="00525466">
        <w:tab/>
        <w:t xml:space="preserve"> </w:t>
      </w:r>
      <w:r w:rsidRPr="00525466">
        <w:rPr>
          <w:u w:val="single"/>
        </w:rPr>
        <w:t xml:space="preserve">Комисията отстранява от участие в конкурса </w:t>
      </w:r>
      <w:r w:rsidR="00713109" w:rsidRPr="00525466">
        <w:rPr>
          <w:u w:val="single"/>
        </w:rPr>
        <w:t>участник</w:t>
      </w:r>
      <w:r w:rsidRPr="00525466">
        <w:t>:</w:t>
      </w:r>
    </w:p>
    <w:p w:rsidR="00775091" w:rsidRPr="00525466" w:rsidRDefault="00775091" w:rsidP="00D21601">
      <w:pPr>
        <w:pStyle w:val="a5"/>
        <w:spacing w:before="0" w:beforeAutospacing="0" w:after="0" w:afterAutospacing="0"/>
        <w:jc w:val="both"/>
      </w:pPr>
      <w:r w:rsidRPr="00525466">
        <w:t>- който не е представил някой от изискуемите   документи и/или те са представени във вид и съдържание, различни от изисканите от възложителя;</w:t>
      </w:r>
    </w:p>
    <w:p w:rsidR="00775091" w:rsidRPr="00525466" w:rsidRDefault="00775091" w:rsidP="00D21601">
      <w:pPr>
        <w:pStyle w:val="a5"/>
        <w:spacing w:before="0" w:beforeAutospacing="0" w:after="0" w:afterAutospacing="0"/>
        <w:jc w:val="both"/>
      </w:pPr>
      <w:r w:rsidRPr="00525466">
        <w:t xml:space="preserve">-който е представил оферта, която е непълна или не отговаря на предварително обявените условия на възложителя </w:t>
      </w:r>
    </w:p>
    <w:p w:rsidR="00775091" w:rsidRPr="00525466" w:rsidRDefault="00775091" w:rsidP="00D21601">
      <w:pPr>
        <w:pStyle w:val="a5"/>
        <w:spacing w:before="0" w:beforeAutospacing="0" w:after="0" w:afterAutospacing="0"/>
        <w:jc w:val="both"/>
      </w:pPr>
      <w:r w:rsidRPr="00525466">
        <w:t xml:space="preserve">- за когото </w:t>
      </w:r>
      <w:r w:rsidR="00F772DC" w:rsidRPr="00525466">
        <w:t>се установи невярно деклариране на обстоятелство по</w:t>
      </w:r>
      <w:r w:rsidRPr="00525466">
        <w:t xml:space="preserve"> </w:t>
      </w:r>
      <w:r w:rsidRPr="00525466">
        <w:rPr>
          <w:rStyle w:val="samedocreference"/>
        </w:rPr>
        <w:t>чл. 18, ал. 1, т. 3</w:t>
      </w:r>
      <w:r w:rsidRPr="00525466">
        <w:t xml:space="preserve"> от 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00F772DC" w:rsidRPr="00525466">
        <w:t>.</w:t>
      </w:r>
    </w:p>
    <w:p w:rsidR="00F772DC" w:rsidRDefault="00F772DC" w:rsidP="00D21601">
      <w:pPr>
        <w:pStyle w:val="a5"/>
        <w:spacing w:before="0" w:beforeAutospacing="0" w:after="0" w:afterAutospacing="0"/>
        <w:jc w:val="both"/>
      </w:pPr>
      <w:r>
        <w:tab/>
        <w:t>Не се отварят и не се разглеждат ценовите предложения на участниците, които са отстранени от по-нататъшно участие.</w:t>
      </w:r>
    </w:p>
    <w:p w:rsidR="00F772DC" w:rsidRPr="00EC330D" w:rsidRDefault="00F772DC" w:rsidP="00D21601">
      <w:pPr>
        <w:pStyle w:val="a5"/>
        <w:spacing w:before="0" w:beforeAutospacing="0" w:after="0" w:afterAutospacing="0"/>
        <w:jc w:val="both"/>
      </w:pPr>
      <w:r>
        <w:tab/>
        <w:t xml:space="preserve">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 </w:t>
      </w:r>
    </w:p>
    <w:p w:rsidR="00775091" w:rsidRPr="00A05D8A" w:rsidRDefault="00304015" w:rsidP="00D21601">
      <w:pPr>
        <w:ind w:firstLine="850"/>
        <w:jc w:val="both"/>
        <w:rPr>
          <w:highlight w:val="white"/>
          <w:shd w:val="clear" w:color="auto" w:fill="FEFEFE"/>
          <w:lang w:val="ru-RU"/>
        </w:rPr>
      </w:pPr>
      <w:r>
        <w:rPr>
          <w:highlight w:val="white"/>
          <w:shd w:val="clear" w:color="auto" w:fill="FEFEFE"/>
          <w:lang w:val="ru-RU"/>
        </w:rPr>
        <w:t>Участниците</w:t>
      </w:r>
      <w:r w:rsidR="00775091" w:rsidRPr="00A05D8A">
        <w:rPr>
          <w:highlight w:val="white"/>
          <w:shd w:val="clear" w:color="auto" w:fill="FEFEFE"/>
          <w:lang w:val="ru-RU"/>
        </w:rPr>
        <w:t xml:space="preserve">, класирани на първо и второ място, са длъжни от момента на попълване на декларацията по </w:t>
      </w:r>
      <w:r w:rsidR="00775091" w:rsidRPr="00EC330D">
        <w:rPr>
          <w:highlight w:val="white"/>
          <w:shd w:val="clear" w:color="auto" w:fill="FEFEFE"/>
        </w:rPr>
        <w:t>т.</w:t>
      </w:r>
      <w:r w:rsidR="00F772DC">
        <w:rPr>
          <w:highlight w:val="white"/>
          <w:shd w:val="clear" w:color="auto" w:fill="FEFEFE"/>
        </w:rPr>
        <w:t>3</w:t>
      </w:r>
      <w:r w:rsidR="00775091" w:rsidRPr="00EC330D">
        <w:rPr>
          <w:highlight w:val="white"/>
          <w:shd w:val="clear" w:color="auto" w:fill="FEFEFE"/>
        </w:rPr>
        <w:t xml:space="preserve"> от Раздел</w:t>
      </w:r>
      <w:r w:rsidR="00775091" w:rsidRPr="00A05D8A">
        <w:rPr>
          <w:highlight w:val="white"/>
          <w:shd w:val="clear" w:color="auto" w:fill="FEFEFE"/>
          <w:lang w:val="ru-RU"/>
        </w:rPr>
        <w:t xml:space="preserve"> </w:t>
      </w:r>
      <w:r w:rsidR="00775091" w:rsidRPr="00EC330D">
        <w:rPr>
          <w:highlight w:val="white"/>
          <w:shd w:val="clear" w:color="auto" w:fill="FEFEFE"/>
          <w:lang w:val="en-US"/>
        </w:rPr>
        <w:t>III</w:t>
      </w:r>
      <w:r w:rsidR="00775091" w:rsidRPr="00EC330D">
        <w:rPr>
          <w:highlight w:val="white"/>
          <w:shd w:val="clear" w:color="auto" w:fill="FEFEFE"/>
        </w:rPr>
        <w:t xml:space="preserve">.2 </w:t>
      </w:r>
      <w:r w:rsidR="00775091" w:rsidRPr="00A05D8A">
        <w:rPr>
          <w:highlight w:val="white"/>
          <w:shd w:val="clear" w:color="auto" w:fill="FEFEFE"/>
          <w:lang w:val="ru-RU"/>
        </w:rPr>
        <w:t>до сключването на договора да уведомяват възложителя за всички настъпили промени в декларираните обстоятелства.</w:t>
      </w:r>
    </w:p>
    <w:p w:rsidR="001F133C" w:rsidRDefault="00775091" w:rsidP="00D21601">
      <w:pPr>
        <w:shd w:val="clear" w:color="auto" w:fill="FFFFFF"/>
        <w:tabs>
          <w:tab w:val="left" w:pos="0"/>
        </w:tabs>
        <w:jc w:val="both"/>
        <w:rPr>
          <w:spacing w:val="-4"/>
        </w:rPr>
      </w:pPr>
      <w:r w:rsidRPr="00A05D8A">
        <w:rPr>
          <w:highlight w:val="white"/>
          <w:shd w:val="clear" w:color="auto" w:fill="FEFEFE"/>
          <w:lang w:val="ru-RU"/>
        </w:rPr>
        <w:t xml:space="preserve"> </w:t>
      </w:r>
      <w:r>
        <w:rPr>
          <w:highlight w:val="white"/>
          <w:shd w:val="clear" w:color="auto" w:fill="FEFEFE"/>
          <w:lang w:val="ru-RU"/>
        </w:rPr>
        <w:tab/>
        <w:t xml:space="preserve">Критерий за класиране на офертите – най-ниска цена. </w:t>
      </w:r>
      <w:r>
        <w:rPr>
          <w:spacing w:val="-4"/>
        </w:rPr>
        <w:t xml:space="preserve">При представени две или повече ценови оферти с еднаква най-ниска цена, </w:t>
      </w:r>
      <w:r w:rsidR="001F133C" w:rsidRPr="00F11D0E">
        <w:rPr>
          <w:spacing w:val="-4"/>
        </w:rPr>
        <w:t xml:space="preserve">комисията определя класирания на </w:t>
      </w:r>
      <w:r w:rsidR="00F772DC">
        <w:rPr>
          <w:spacing w:val="-4"/>
        </w:rPr>
        <w:t xml:space="preserve">първо и второ </w:t>
      </w:r>
      <w:r w:rsidR="001F133C" w:rsidRPr="00F11D0E">
        <w:rPr>
          <w:spacing w:val="-4"/>
        </w:rPr>
        <w:t xml:space="preserve">място </w:t>
      </w:r>
      <w:r w:rsidR="00F772DC">
        <w:rPr>
          <w:spacing w:val="-4"/>
        </w:rPr>
        <w:t>съобразно времето на подаване на офертата.</w:t>
      </w:r>
    </w:p>
    <w:p w:rsidR="00C43FB5" w:rsidRDefault="00C43FB5" w:rsidP="00D21601">
      <w:pPr>
        <w:shd w:val="clear" w:color="auto" w:fill="FFFFFF"/>
        <w:tabs>
          <w:tab w:val="left" w:pos="0"/>
        </w:tabs>
        <w:jc w:val="both"/>
        <w:rPr>
          <w:spacing w:val="-4"/>
        </w:rPr>
      </w:pPr>
      <w:r>
        <w:rPr>
          <w:spacing w:val="-4"/>
        </w:rPr>
        <w:tab/>
        <w:t>Когато за участие в конкурс е</w:t>
      </w:r>
      <w:r w:rsidR="00DD6B18">
        <w:rPr>
          <w:spacing w:val="-4"/>
        </w:rPr>
        <w:t xml:space="preserve"> </w:t>
      </w:r>
      <w:r>
        <w:rPr>
          <w:spacing w:val="-4"/>
        </w:rPr>
        <w:t>подадена оферта от е</w:t>
      </w:r>
      <w:r w:rsidR="00890F2E">
        <w:rPr>
          <w:spacing w:val="-4"/>
        </w:rPr>
        <w:t>дин кандидат, комисията я разглежда и в случай че кандидатът отговаря на условията за допускане и предложението му е изготвено в съответствие с условията на конкурса, той се обявява за спечелил обекта.</w:t>
      </w:r>
    </w:p>
    <w:p w:rsidR="00775091" w:rsidRPr="00A05D8A" w:rsidRDefault="00775091" w:rsidP="00D21601">
      <w:pPr>
        <w:ind w:firstLine="850"/>
        <w:jc w:val="both"/>
        <w:rPr>
          <w:highlight w:val="white"/>
          <w:shd w:val="clear" w:color="auto" w:fill="FEFEFE"/>
          <w:lang w:val="ru-RU"/>
        </w:rPr>
      </w:pPr>
      <w:r w:rsidRPr="00A05D8A">
        <w:rPr>
          <w:highlight w:val="white"/>
          <w:shd w:val="clear" w:color="auto" w:fill="FEFEFE"/>
          <w:lang w:val="ru-RU"/>
        </w:rPr>
        <w:lastRenderedPageBreak/>
        <w:t xml:space="preserve"> Комисията съставя протокол за разглеждането, оценяването и класирането на кандидатите, който се предава на възложителя за утвърждаване заедно с цялата документация, събрана в хода на провеждането на открития конкурс.</w:t>
      </w:r>
    </w:p>
    <w:p w:rsidR="00775091" w:rsidRPr="00A05D8A" w:rsidRDefault="00775091" w:rsidP="00D21601">
      <w:pPr>
        <w:ind w:firstLine="850"/>
        <w:jc w:val="both"/>
        <w:rPr>
          <w:highlight w:val="white"/>
          <w:shd w:val="clear" w:color="auto" w:fill="FEFEFE"/>
          <w:lang w:val="ru-RU"/>
        </w:rPr>
      </w:pPr>
      <w:r w:rsidRPr="00A05D8A">
        <w:rPr>
          <w:highlight w:val="white"/>
          <w:shd w:val="clear" w:color="auto" w:fill="FEFEFE"/>
          <w:lang w:val="ru-RU"/>
        </w:rPr>
        <w:t xml:space="preserve"> Заседанията на комисията до изготвянето на протокола са публични.</w:t>
      </w:r>
    </w:p>
    <w:p w:rsidR="00775091" w:rsidRDefault="00775091" w:rsidP="00D21601">
      <w:pPr>
        <w:ind w:firstLine="709"/>
        <w:jc w:val="both"/>
      </w:pPr>
    </w:p>
    <w:p w:rsidR="00775091" w:rsidRPr="00EC330D" w:rsidRDefault="00775091" w:rsidP="00D21601">
      <w:pPr>
        <w:pStyle w:val="Char1CharCharCharChar"/>
        <w:jc w:val="both"/>
        <w:rPr>
          <w:rFonts w:ascii="Times New Roman" w:hAnsi="Times New Roman"/>
          <w:b/>
          <w:spacing w:val="-4"/>
          <w:lang w:val="bg-BG"/>
        </w:rPr>
      </w:pPr>
      <w:r w:rsidRPr="00EC330D">
        <w:rPr>
          <w:rFonts w:ascii="Times New Roman" w:hAnsi="Times New Roman"/>
          <w:b/>
          <w:spacing w:val="-4"/>
        </w:rPr>
        <w:tab/>
        <w:t>V. ГАРАНЦИИ</w:t>
      </w:r>
    </w:p>
    <w:p w:rsidR="00DB56EF" w:rsidRPr="00DB56EF" w:rsidRDefault="00775091" w:rsidP="00E727A8">
      <w:pPr>
        <w:tabs>
          <w:tab w:val="left" w:pos="680"/>
        </w:tabs>
        <w:jc w:val="both"/>
        <w:rPr>
          <w:bCs/>
        </w:rPr>
      </w:pPr>
      <w:r w:rsidRPr="00DB56EF">
        <w:rPr>
          <w:b/>
        </w:rPr>
        <w:t>5</w:t>
      </w:r>
      <w:r w:rsidRPr="00DB56EF">
        <w:rPr>
          <w:b/>
          <w:lang w:val="ru-RU"/>
        </w:rPr>
        <w:t>.1.</w:t>
      </w:r>
      <w:r w:rsidR="00012BE1" w:rsidRPr="00DB56EF">
        <w:rPr>
          <w:b/>
          <w:lang w:val="ru-RU"/>
        </w:rPr>
        <w:t xml:space="preserve"> </w:t>
      </w:r>
      <w:r w:rsidR="00C9313F" w:rsidRPr="00DB56EF">
        <w:rPr>
          <w:b/>
          <w:lang w:val="ru-RU"/>
        </w:rPr>
        <w:t>Г</w:t>
      </w:r>
      <w:r w:rsidR="00DA0E5F" w:rsidRPr="00DB56EF">
        <w:rPr>
          <w:b/>
          <w:bCs/>
          <w:lang w:val="ru-RU"/>
        </w:rPr>
        <w:t xml:space="preserve">аранцията за </w:t>
      </w:r>
      <w:r w:rsidR="00C9313F" w:rsidRPr="00DB56EF">
        <w:rPr>
          <w:b/>
          <w:bCs/>
          <w:lang w:val="ru-RU"/>
        </w:rPr>
        <w:t>участие,</w:t>
      </w:r>
      <w:r w:rsidR="00DA0E5F" w:rsidRPr="00DB56EF">
        <w:rPr>
          <w:b/>
          <w:bCs/>
          <w:lang w:val="ru-RU"/>
        </w:rPr>
        <w:t xml:space="preserve"> </w:t>
      </w:r>
      <w:r w:rsidR="000E3A19" w:rsidRPr="00DB56EF">
        <w:rPr>
          <w:b/>
          <w:lang w:val="ru-RU"/>
        </w:rPr>
        <w:t xml:space="preserve">определена по чл.9а, ал.2 от Наредбата, е парична сума в размер  на  3% от началната цена за обекта </w:t>
      </w:r>
      <w:r w:rsidR="000E3A19" w:rsidRPr="00DB56EF">
        <w:rPr>
          <w:b/>
        </w:rPr>
        <w:t>–</w:t>
      </w:r>
      <w:r w:rsidR="00E013A6">
        <w:rPr>
          <w:b/>
          <w:lang w:val="en-US"/>
        </w:rPr>
        <w:t xml:space="preserve"> </w:t>
      </w:r>
      <w:r w:rsidR="00D34411" w:rsidRPr="00A0764E">
        <w:rPr>
          <w:b/>
        </w:rPr>
        <w:t>1</w:t>
      </w:r>
      <w:r w:rsidR="00490490" w:rsidRPr="00A0764E">
        <w:rPr>
          <w:b/>
        </w:rPr>
        <w:t>13</w:t>
      </w:r>
      <w:r w:rsidR="002A1947" w:rsidRPr="00A0764E">
        <w:rPr>
          <w:b/>
        </w:rPr>
        <w:t>7</w:t>
      </w:r>
      <w:r w:rsidR="00711164" w:rsidRPr="00A0764E">
        <w:rPr>
          <w:b/>
        </w:rPr>
        <w:t>,</w:t>
      </w:r>
      <w:r w:rsidR="008D6A5B" w:rsidRPr="00A0764E">
        <w:rPr>
          <w:b/>
        </w:rPr>
        <w:t>00</w:t>
      </w:r>
      <w:r w:rsidR="00E727A8" w:rsidRPr="00A0764E">
        <w:rPr>
          <w:lang w:val="ru-RU"/>
        </w:rPr>
        <w:t xml:space="preserve"> </w:t>
      </w:r>
      <w:r w:rsidR="00E727A8" w:rsidRPr="00A0764E">
        <w:rPr>
          <w:b/>
          <w:lang w:val="ru-RU"/>
        </w:rPr>
        <w:t>/</w:t>
      </w:r>
      <w:r w:rsidR="00016B40" w:rsidRPr="00A0764E">
        <w:rPr>
          <w:b/>
          <w:lang w:val="ru-RU"/>
        </w:rPr>
        <w:t xml:space="preserve"> </w:t>
      </w:r>
      <w:r w:rsidR="00D34411" w:rsidRPr="00A0764E">
        <w:rPr>
          <w:b/>
        </w:rPr>
        <w:t>хиляда</w:t>
      </w:r>
      <w:r w:rsidR="00D34411">
        <w:rPr>
          <w:b/>
        </w:rPr>
        <w:t xml:space="preserve"> </w:t>
      </w:r>
      <w:r w:rsidR="001879F8">
        <w:rPr>
          <w:b/>
        </w:rPr>
        <w:t xml:space="preserve">сто </w:t>
      </w:r>
      <w:r w:rsidR="00490490">
        <w:rPr>
          <w:b/>
        </w:rPr>
        <w:t>три</w:t>
      </w:r>
      <w:r w:rsidR="001879F8">
        <w:rPr>
          <w:b/>
        </w:rPr>
        <w:t xml:space="preserve">десет и </w:t>
      </w:r>
      <w:r w:rsidR="002A1947">
        <w:rPr>
          <w:b/>
        </w:rPr>
        <w:t>седем</w:t>
      </w:r>
      <w:r w:rsidR="00293013">
        <w:rPr>
          <w:b/>
        </w:rPr>
        <w:t xml:space="preserve"> </w:t>
      </w:r>
      <w:r w:rsidR="00E727A8" w:rsidRPr="00C8714F">
        <w:rPr>
          <w:b/>
          <w:lang w:val="ru-RU"/>
        </w:rPr>
        <w:t>лева</w:t>
      </w:r>
      <w:r w:rsidR="00E013A6">
        <w:rPr>
          <w:b/>
          <w:lang w:val="ru-RU"/>
        </w:rPr>
        <w:t xml:space="preserve"> </w:t>
      </w:r>
      <w:r w:rsidR="00991E1A">
        <w:rPr>
          <w:b/>
          <w:lang w:val="ru-RU"/>
        </w:rPr>
        <w:t xml:space="preserve"> </w:t>
      </w:r>
      <w:r w:rsidR="00E727A8" w:rsidRPr="00C8714F">
        <w:rPr>
          <w:b/>
          <w:lang w:val="ru-RU"/>
        </w:rPr>
        <w:t xml:space="preserve"> </w:t>
      </w:r>
      <w:r w:rsidR="00E727A8" w:rsidRPr="00C8714F">
        <w:rPr>
          <w:lang w:val="ru-RU"/>
        </w:rPr>
        <w:t>/</w:t>
      </w:r>
      <w:r w:rsidR="00A30544" w:rsidRPr="00DB56EF">
        <w:rPr>
          <w:b/>
          <w:lang w:val="ru-RU"/>
        </w:rPr>
        <w:t xml:space="preserve"> </w:t>
      </w:r>
      <w:r w:rsidR="00A30544" w:rsidRPr="00DB56EF">
        <w:rPr>
          <w:b/>
        </w:rPr>
        <w:t xml:space="preserve"> </w:t>
      </w:r>
      <w:r w:rsidR="000E3A19" w:rsidRPr="00DB56EF">
        <w:rPr>
          <w:lang w:val="ru-RU"/>
        </w:rPr>
        <w:t>и се представя като парична сума, вносима единствено по банков път  по банковата сметка на  ТП</w:t>
      </w:r>
      <w:r w:rsidR="000E3A19" w:rsidRPr="0084219E">
        <w:t xml:space="preserve"> ДГС </w:t>
      </w:r>
      <w:r w:rsidR="003E596A">
        <w:t>Черни Осъм</w:t>
      </w:r>
      <w:r w:rsidR="000E3A19" w:rsidRPr="0084219E">
        <w:t xml:space="preserve"> - </w:t>
      </w:r>
      <w:r w:rsidR="000E3A19" w:rsidRPr="00DB56EF">
        <w:rPr>
          <w:lang w:val="ru-RU"/>
        </w:rPr>
        <w:t xml:space="preserve"> </w:t>
      </w:r>
      <w:r w:rsidR="00DB56EF" w:rsidRPr="00C376E7">
        <w:rPr>
          <w:b/>
          <w:bCs/>
          <w:i/>
          <w:iCs/>
        </w:rPr>
        <w:t>–</w:t>
      </w:r>
      <w:r w:rsidR="00DB56EF">
        <w:rPr>
          <w:b/>
          <w:bCs/>
          <w:i/>
          <w:iCs/>
        </w:rPr>
        <w:t xml:space="preserve"> </w:t>
      </w:r>
      <w:r w:rsidR="00DB56EF" w:rsidRPr="00C376E7">
        <w:rPr>
          <w:i/>
          <w:u w:val="single"/>
        </w:rPr>
        <w:t>IBANBG</w:t>
      </w:r>
      <w:r w:rsidR="00DB56EF" w:rsidRPr="00C376E7">
        <w:rPr>
          <w:i/>
          <w:u w:val="single"/>
          <w:lang w:val="ru-RU"/>
        </w:rPr>
        <w:t>16</w:t>
      </w:r>
      <w:r w:rsidR="00DB56EF" w:rsidRPr="00C376E7">
        <w:rPr>
          <w:i/>
          <w:u w:val="single"/>
          <w:lang w:val="en-US"/>
        </w:rPr>
        <w:t>CECB</w:t>
      </w:r>
      <w:r w:rsidR="00DB56EF" w:rsidRPr="00C376E7">
        <w:rPr>
          <w:i/>
          <w:u w:val="single"/>
          <w:lang w:val="ru-RU"/>
        </w:rPr>
        <w:t>979010</w:t>
      </w:r>
      <w:r w:rsidR="00DB56EF" w:rsidRPr="00C376E7">
        <w:rPr>
          <w:i/>
          <w:u w:val="single"/>
          <w:lang w:val="en-US"/>
        </w:rPr>
        <w:t>E</w:t>
      </w:r>
      <w:r w:rsidR="00DB56EF" w:rsidRPr="00C376E7">
        <w:rPr>
          <w:i/>
          <w:u w:val="single"/>
          <w:lang w:val="ru-RU"/>
        </w:rPr>
        <w:t xml:space="preserve">7553900, </w:t>
      </w:r>
      <w:r w:rsidR="00DB56EF" w:rsidRPr="00C376E7">
        <w:rPr>
          <w:i/>
          <w:u w:val="single"/>
        </w:rPr>
        <w:t>BIC</w:t>
      </w:r>
      <w:r w:rsidR="00DB56EF" w:rsidRPr="00C376E7">
        <w:rPr>
          <w:i/>
          <w:u w:val="single"/>
          <w:lang w:val="ru-RU"/>
        </w:rPr>
        <w:t xml:space="preserve"> код </w:t>
      </w:r>
      <w:r w:rsidR="00DB56EF" w:rsidRPr="00C376E7">
        <w:rPr>
          <w:i/>
          <w:u w:val="single"/>
          <w:lang w:val="en-US"/>
        </w:rPr>
        <w:t>CECBBGSF</w:t>
      </w:r>
      <w:r w:rsidR="00DB56EF" w:rsidRPr="00C376E7">
        <w:rPr>
          <w:i/>
          <w:u w:val="single"/>
          <w:lang w:val="ru-RU"/>
        </w:rPr>
        <w:t xml:space="preserve"> при </w:t>
      </w:r>
      <w:r w:rsidR="00DB56EF" w:rsidRPr="00C376E7">
        <w:rPr>
          <w:i/>
          <w:u w:val="single"/>
        </w:rPr>
        <w:t>ЦЕНТРАЛНА КООПЕРАТИВНА БАНКА АД</w:t>
      </w:r>
      <w:r w:rsidR="00DB56EF" w:rsidRPr="00C376E7">
        <w:rPr>
          <w:b/>
        </w:rPr>
        <w:t>, офис – гр.Троян</w:t>
      </w:r>
      <w:r w:rsidR="00DB56EF" w:rsidRPr="00DB56EF">
        <w:rPr>
          <w:b/>
          <w:bCs/>
        </w:rPr>
        <w:t xml:space="preserve"> </w:t>
      </w:r>
    </w:p>
    <w:p w:rsidR="000E3A19" w:rsidRPr="00DB56EF" w:rsidRDefault="00F16635" w:rsidP="00714E40">
      <w:pPr>
        <w:numPr>
          <w:ilvl w:val="0"/>
          <w:numId w:val="2"/>
        </w:numPr>
        <w:tabs>
          <w:tab w:val="clear" w:pos="1080"/>
          <w:tab w:val="left" w:pos="1134"/>
        </w:tabs>
        <w:spacing w:before="40"/>
        <w:ind w:left="0" w:firstLine="567"/>
        <w:jc w:val="both"/>
        <w:rPr>
          <w:bCs/>
        </w:rPr>
      </w:pPr>
      <w:r w:rsidRPr="00DB56EF">
        <w:rPr>
          <w:b/>
          <w:bCs/>
        </w:rPr>
        <w:t>5.2 Вид и  р</w:t>
      </w:r>
      <w:r w:rsidRPr="00DB56EF">
        <w:rPr>
          <w:b/>
          <w:bCs/>
          <w:lang w:val="ru-RU"/>
        </w:rPr>
        <w:t xml:space="preserve">азмер на гаранцията за изпълнение  на договора </w:t>
      </w:r>
      <w:r w:rsidR="000E3A19" w:rsidRPr="00DB56EF">
        <w:rPr>
          <w:b/>
          <w:bCs/>
          <w:lang w:val="ru-RU"/>
        </w:rPr>
        <w:t xml:space="preserve">се определя по реда на чл.9а, ал.3 т.2 от Наредбата и е в размер на </w:t>
      </w:r>
      <w:r w:rsidR="000E3A19" w:rsidRPr="00DB56EF">
        <w:rPr>
          <w:b/>
          <w:bCs/>
        </w:rPr>
        <w:t xml:space="preserve"> 3% от достигнатата цена по договора</w:t>
      </w:r>
      <w:r w:rsidR="000E3A19" w:rsidRPr="00DB56EF">
        <w:rPr>
          <w:bCs/>
          <w:lang w:val="ru-RU"/>
        </w:rPr>
        <w:t>, която гаранция се внася като парична сума по сметка на ТП</w:t>
      </w:r>
      <w:r w:rsidR="000E3A19" w:rsidRPr="00DB56EF">
        <w:rPr>
          <w:bCs/>
        </w:rPr>
        <w:t xml:space="preserve"> </w:t>
      </w:r>
      <w:r w:rsidR="000E3A19" w:rsidRPr="00DB5B50">
        <w:t xml:space="preserve">ДГС </w:t>
      </w:r>
      <w:r w:rsidR="003E596A">
        <w:t>Черни Осъм</w:t>
      </w:r>
      <w:r w:rsidR="000E3A19" w:rsidRPr="00DB5B50">
        <w:t xml:space="preserve"> - </w:t>
      </w:r>
      <w:r w:rsidR="000E3A19" w:rsidRPr="00DB56EF">
        <w:rPr>
          <w:lang w:val="ru-RU"/>
        </w:rPr>
        <w:t xml:space="preserve"> </w:t>
      </w:r>
      <w:r w:rsidR="00DB56EF" w:rsidRPr="00C376E7">
        <w:rPr>
          <w:b/>
          <w:bCs/>
          <w:i/>
          <w:iCs/>
        </w:rPr>
        <w:t>–</w:t>
      </w:r>
      <w:r w:rsidR="00DB56EF">
        <w:rPr>
          <w:b/>
          <w:bCs/>
          <w:i/>
          <w:iCs/>
        </w:rPr>
        <w:t xml:space="preserve"> </w:t>
      </w:r>
      <w:r w:rsidR="00DB56EF" w:rsidRPr="00C376E7">
        <w:rPr>
          <w:i/>
          <w:u w:val="single"/>
        </w:rPr>
        <w:t>IBANBG</w:t>
      </w:r>
      <w:r w:rsidR="00DB56EF" w:rsidRPr="00C376E7">
        <w:rPr>
          <w:i/>
          <w:u w:val="single"/>
          <w:lang w:val="ru-RU"/>
        </w:rPr>
        <w:t>16</w:t>
      </w:r>
      <w:r w:rsidR="00DB56EF" w:rsidRPr="00C376E7">
        <w:rPr>
          <w:i/>
          <w:u w:val="single"/>
          <w:lang w:val="en-US"/>
        </w:rPr>
        <w:t>CECB</w:t>
      </w:r>
      <w:r w:rsidR="00DB56EF" w:rsidRPr="00C376E7">
        <w:rPr>
          <w:i/>
          <w:u w:val="single"/>
          <w:lang w:val="ru-RU"/>
        </w:rPr>
        <w:t>979010</w:t>
      </w:r>
      <w:r w:rsidR="00DB56EF" w:rsidRPr="00C376E7">
        <w:rPr>
          <w:i/>
          <w:u w:val="single"/>
          <w:lang w:val="en-US"/>
        </w:rPr>
        <w:t>E</w:t>
      </w:r>
      <w:r w:rsidR="00DB56EF" w:rsidRPr="00C376E7">
        <w:rPr>
          <w:i/>
          <w:u w:val="single"/>
          <w:lang w:val="ru-RU"/>
        </w:rPr>
        <w:t xml:space="preserve">7553900, </w:t>
      </w:r>
      <w:r w:rsidR="00DB56EF" w:rsidRPr="00C376E7">
        <w:rPr>
          <w:i/>
          <w:u w:val="single"/>
        </w:rPr>
        <w:t>BIC</w:t>
      </w:r>
      <w:r w:rsidR="00DB56EF" w:rsidRPr="00C376E7">
        <w:rPr>
          <w:i/>
          <w:u w:val="single"/>
          <w:lang w:val="ru-RU"/>
        </w:rPr>
        <w:t xml:space="preserve"> код </w:t>
      </w:r>
      <w:r w:rsidR="00DB56EF" w:rsidRPr="00C376E7">
        <w:rPr>
          <w:i/>
          <w:u w:val="single"/>
          <w:lang w:val="en-US"/>
        </w:rPr>
        <w:t>CECBBGSF</w:t>
      </w:r>
      <w:r w:rsidR="00DB56EF" w:rsidRPr="00C376E7">
        <w:rPr>
          <w:i/>
          <w:u w:val="single"/>
          <w:lang w:val="ru-RU"/>
        </w:rPr>
        <w:t xml:space="preserve"> при </w:t>
      </w:r>
      <w:r w:rsidR="00DB56EF" w:rsidRPr="00C376E7">
        <w:rPr>
          <w:i/>
          <w:u w:val="single"/>
        </w:rPr>
        <w:t>ЦЕНТРАЛНА КООПЕРАТИВНА БАНКА АД</w:t>
      </w:r>
      <w:r w:rsidR="00DB56EF" w:rsidRPr="00C376E7">
        <w:rPr>
          <w:b/>
        </w:rPr>
        <w:t>, офис – гр.Троян</w:t>
      </w:r>
      <w:r w:rsidR="000E3A19" w:rsidRPr="00DB56EF">
        <w:rPr>
          <w:rFonts w:ascii="Tahoma" w:hAnsi="Tahoma" w:cs="Tahoma"/>
          <w:sz w:val="20"/>
          <w:lang w:val="ru-RU"/>
        </w:rPr>
        <w:t xml:space="preserve"> </w:t>
      </w:r>
      <w:r w:rsidR="000E3A19" w:rsidRPr="00DB56EF">
        <w:rPr>
          <w:bCs/>
          <w:lang w:val="ru-RU"/>
        </w:rPr>
        <w:t xml:space="preserve">или се представя </w:t>
      </w:r>
      <w:r w:rsidR="000E3A19" w:rsidRPr="00DB56EF">
        <w:rPr>
          <w:bCs/>
        </w:rPr>
        <w:t xml:space="preserve">като </w:t>
      </w:r>
      <w:r w:rsidR="000E3A19" w:rsidRPr="00DB56EF">
        <w:rPr>
          <w:bCs/>
          <w:lang w:val="ru-RU"/>
        </w:rPr>
        <w:t>банкова га</w:t>
      </w:r>
      <w:r w:rsidR="00991E1A">
        <w:rPr>
          <w:bCs/>
          <w:lang w:val="ru-RU"/>
        </w:rPr>
        <w:t xml:space="preserve">ранция, със срок на валидност </w:t>
      </w:r>
      <w:r w:rsidR="00991E1A" w:rsidRPr="006C110F">
        <w:rPr>
          <w:bCs/>
          <w:lang w:val="ru-RU"/>
        </w:rPr>
        <w:t>31</w:t>
      </w:r>
      <w:r w:rsidR="000E3A19" w:rsidRPr="006C110F">
        <w:rPr>
          <w:bCs/>
          <w:lang w:val="ru-RU"/>
        </w:rPr>
        <w:t>.</w:t>
      </w:r>
      <w:r w:rsidR="005A124D" w:rsidRPr="006C110F">
        <w:rPr>
          <w:bCs/>
          <w:lang w:val="en-US"/>
        </w:rPr>
        <w:t>1</w:t>
      </w:r>
      <w:r w:rsidR="006C110F" w:rsidRPr="006C110F">
        <w:rPr>
          <w:bCs/>
        </w:rPr>
        <w:t>2</w:t>
      </w:r>
      <w:r w:rsidR="000E3A19" w:rsidRPr="006C110F">
        <w:rPr>
          <w:bCs/>
          <w:lang w:val="ru-RU"/>
        </w:rPr>
        <w:t>.20</w:t>
      </w:r>
      <w:r w:rsidR="000E3A19" w:rsidRPr="006C110F">
        <w:rPr>
          <w:bCs/>
          <w:lang w:val="en-US"/>
        </w:rPr>
        <w:t>2</w:t>
      </w:r>
      <w:r w:rsidR="006C110F" w:rsidRPr="006C110F">
        <w:rPr>
          <w:bCs/>
        </w:rPr>
        <w:t>3</w:t>
      </w:r>
      <w:r w:rsidR="000E3A19" w:rsidRPr="00DB56EF">
        <w:rPr>
          <w:bCs/>
          <w:lang w:val="ru-RU"/>
        </w:rPr>
        <w:t xml:space="preserve"> год., учредена в полза на </w:t>
      </w:r>
      <w:r w:rsidR="000E3A19" w:rsidRPr="00DB56EF">
        <w:rPr>
          <w:b/>
          <w:bCs/>
          <w:lang w:val="ru-RU"/>
        </w:rPr>
        <w:t>Възложителя</w:t>
      </w:r>
      <w:r w:rsidR="000E3A19" w:rsidRPr="00DB56EF">
        <w:rPr>
          <w:bCs/>
          <w:lang w:val="ru-RU"/>
        </w:rPr>
        <w:t>, в която се посочва, че се освобождава след изрично писменно известие от възложителя</w:t>
      </w:r>
      <w:r w:rsidR="000E3A19" w:rsidRPr="00DB56EF">
        <w:rPr>
          <w:bCs/>
        </w:rPr>
        <w:t>.</w:t>
      </w:r>
    </w:p>
    <w:p w:rsidR="00F16635" w:rsidRDefault="00F16635" w:rsidP="00D21601">
      <w:pPr>
        <w:shd w:val="clear" w:color="auto" w:fill="FFFFFF"/>
        <w:tabs>
          <w:tab w:val="left" w:pos="0"/>
        </w:tabs>
        <w:jc w:val="both"/>
        <w:rPr>
          <w:spacing w:val="-4"/>
          <w:lang w:val="ru-RU"/>
        </w:rPr>
      </w:pPr>
      <w:r>
        <w:rPr>
          <w:spacing w:val="-4"/>
          <w:lang w:val="ru-RU"/>
        </w:rPr>
        <w:tab/>
      </w:r>
      <w:r w:rsidRPr="00492098">
        <w:rPr>
          <w:spacing w:val="-4"/>
          <w:lang w:val="ru-RU"/>
        </w:rPr>
        <w:t>В</w:t>
      </w:r>
      <w:r w:rsidR="00FD002D">
        <w:rPr>
          <w:spacing w:val="-4"/>
          <w:lang w:val="ru-RU"/>
        </w:rPr>
        <w:t xml:space="preserve"> 5-дневен </w:t>
      </w:r>
      <w:r w:rsidRPr="00492098">
        <w:rPr>
          <w:spacing w:val="-4"/>
          <w:lang w:val="ru-RU"/>
        </w:rPr>
        <w:t xml:space="preserve">срок от от влизането в сила на заповедта за класиране  или </w:t>
      </w:r>
      <w:r w:rsidR="00FD002D">
        <w:rPr>
          <w:spacing w:val="-4"/>
          <w:lang w:val="ru-RU"/>
        </w:rPr>
        <w:t>от издаването й, когато е с разпореждане за предварително изпълнение</w:t>
      </w:r>
      <w:r>
        <w:rPr>
          <w:spacing w:val="-4"/>
        </w:rPr>
        <w:t xml:space="preserve"> </w:t>
      </w:r>
      <w:r w:rsidRPr="00492098">
        <w:rPr>
          <w:spacing w:val="-4"/>
          <w:lang w:val="ru-RU"/>
        </w:rPr>
        <w:t>, спечелилият участник представя документ за внесена или учредена гаранция в полза на</w:t>
      </w:r>
      <w:r>
        <w:rPr>
          <w:spacing w:val="-4"/>
          <w:lang w:val="ru-RU"/>
        </w:rPr>
        <w:t xml:space="preserve"> ТП ДГС </w:t>
      </w:r>
      <w:r w:rsidR="003E596A">
        <w:rPr>
          <w:spacing w:val="-4"/>
          <w:lang w:val="ru-RU"/>
        </w:rPr>
        <w:t>Черни Осъм</w:t>
      </w:r>
      <w:r>
        <w:rPr>
          <w:spacing w:val="-4"/>
          <w:lang w:val="ru-RU"/>
        </w:rPr>
        <w:t>.</w:t>
      </w:r>
    </w:p>
    <w:p w:rsidR="00775091" w:rsidRPr="00F16635" w:rsidRDefault="00ED270A" w:rsidP="00714E40">
      <w:pPr>
        <w:numPr>
          <w:ilvl w:val="0"/>
          <w:numId w:val="2"/>
        </w:numPr>
        <w:tabs>
          <w:tab w:val="clear" w:pos="1080"/>
          <w:tab w:val="left" w:pos="709"/>
          <w:tab w:val="num" w:pos="851"/>
        </w:tabs>
        <w:spacing w:before="40"/>
        <w:ind w:left="142" w:firstLine="284"/>
        <w:jc w:val="both"/>
        <w:rPr>
          <w:b/>
          <w:spacing w:val="-4"/>
        </w:rPr>
      </w:pPr>
      <w:r w:rsidRPr="00F16635">
        <w:rPr>
          <w:b/>
          <w:spacing w:val="-4"/>
        </w:rPr>
        <w:tab/>
      </w:r>
      <w:r w:rsidR="00775091" w:rsidRPr="00F16635">
        <w:rPr>
          <w:b/>
          <w:spacing w:val="-4"/>
        </w:rPr>
        <w:t>5.3. Освобождаване и задържане на гаранциите за участие /</w:t>
      </w:r>
      <w:r w:rsidR="00775091" w:rsidRPr="00F16635">
        <w:rPr>
          <w:spacing w:val="-4"/>
        </w:rPr>
        <w:t>съгласно чл.31-32 от</w:t>
      </w:r>
      <w:r w:rsidR="00775091" w:rsidRPr="00F16635">
        <w:rPr>
          <w:b/>
          <w:spacing w:val="-4"/>
        </w:rPr>
        <w:t xml:space="preserve"> </w:t>
      </w:r>
      <w:r w:rsidR="00775091" w:rsidRPr="00F16635">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775091" w:rsidRPr="00D8361A" w:rsidRDefault="00775091" w:rsidP="00D21601">
      <w:pPr>
        <w:pStyle w:val="Char1CharCharCharChar"/>
        <w:jc w:val="both"/>
        <w:rPr>
          <w:rFonts w:ascii="Times New Roman" w:hAnsi="Times New Roman"/>
          <w:b/>
          <w:spacing w:val="-4"/>
          <w:u w:val="single"/>
          <w:lang w:val="bg-BG"/>
        </w:rPr>
      </w:pPr>
      <w:r w:rsidRPr="00D8361A">
        <w:rPr>
          <w:rFonts w:ascii="Times New Roman" w:hAnsi="Times New Roman"/>
          <w:b/>
          <w:spacing w:val="-4"/>
          <w:u w:val="single"/>
          <w:lang w:val="bg-BG"/>
        </w:rPr>
        <w:t>-освобождаване:</w:t>
      </w:r>
    </w:p>
    <w:p w:rsidR="00775091" w:rsidRPr="00C03CC1" w:rsidRDefault="00775091" w:rsidP="00D21601">
      <w:pPr>
        <w:pStyle w:val="a5"/>
        <w:spacing w:before="0" w:beforeAutospacing="0" w:after="0" w:afterAutospacing="0"/>
        <w:jc w:val="both"/>
      </w:pPr>
      <w:r w:rsidRPr="00C03CC1">
        <w:t>на отстранените кандидати и на кандидатите, които не са класирани на първо или второ място- в срок 3 работни дни след изтичането на срока за обжалване на заповедта на възложителя за определяне на изпълнител;</w:t>
      </w:r>
    </w:p>
    <w:p w:rsidR="00ED5F9B" w:rsidRPr="00C03CC1" w:rsidRDefault="00775091" w:rsidP="00D21601">
      <w:pPr>
        <w:pStyle w:val="a5"/>
        <w:spacing w:before="0" w:beforeAutospacing="0" w:after="0" w:afterAutospacing="0"/>
        <w:jc w:val="both"/>
      </w:pPr>
      <w:r w:rsidRPr="00C03CC1">
        <w:t>на  класираните на първо и на второ място - след сключването на договор</w:t>
      </w:r>
    </w:p>
    <w:p w:rsidR="00D21601" w:rsidRDefault="00ED5F9B" w:rsidP="00D21601">
      <w:pPr>
        <w:pStyle w:val="a5"/>
        <w:spacing w:before="0" w:beforeAutospacing="0" w:after="0" w:afterAutospacing="0"/>
        <w:jc w:val="both"/>
      </w:pPr>
      <w:r w:rsidRPr="00C03CC1">
        <w:t>на обжалващия заповедта на възложителя за определяне на изпълнител- в срок 5 работни дни от приключване на производството по обжалване</w:t>
      </w:r>
      <w:r w:rsidR="00775091" w:rsidRPr="00C03CC1">
        <w:t xml:space="preserve"> </w:t>
      </w:r>
    </w:p>
    <w:p w:rsidR="00775091" w:rsidRPr="00C03CC1" w:rsidRDefault="00775091" w:rsidP="00D21601">
      <w:pPr>
        <w:pStyle w:val="a5"/>
        <w:spacing w:before="0" w:beforeAutospacing="0" w:after="0" w:afterAutospacing="0"/>
        <w:jc w:val="both"/>
      </w:pPr>
      <w:r w:rsidRPr="00C03CC1">
        <w:t xml:space="preserve">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rsidR="00775091" w:rsidRPr="00C03CC1" w:rsidRDefault="00775091" w:rsidP="00D21601">
      <w:pPr>
        <w:pStyle w:val="a5"/>
        <w:spacing w:before="0" w:beforeAutospacing="0" w:after="0" w:afterAutospacing="0"/>
        <w:ind w:firstLine="708"/>
        <w:jc w:val="both"/>
      </w:pPr>
      <w:r w:rsidRPr="00C03CC1">
        <w:t xml:space="preserve"> Възложителят освобождава гаранциите, без да дължи лихви за периода, през който средствата законно са престояли при него.</w:t>
      </w:r>
    </w:p>
    <w:p w:rsidR="00775091" w:rsidRPr="00D12675" w:rsidRDefault="00775091" w:rsidP="00D21601">
      <w:pPr>
        <w:pStyle w:val="a5"/>
        <w:jc w:val="both"/>
        <w:rPr>
          <w:b/>
          <w:color w:val="333333"/>
          <w:u w:val="single"/>
        </w:rPr>
      </w:pPr>
      <w:r w:rsidRPr="00D12675">
        <w:rPr>
          <w:b/>
          <w:color w:val="333333"/>
          <w:u w:val="single"/>
        </w:rPr>
        <w:t>-задържане</w:t>
      </w:r>
    </w:p>
    <w:p w:rsidR="00ED5F9B" w:rsidRDefault="0080361C" w:rsidP="0080361C">
      <w:pPr>
        <w:pStyle w:val="a5"/>
        <w:spacing w:before="0" w:beforeAutospacing="0" w:after="0" w:afterAutospacing="0"/>
        <w:jc w:val="both"/>
      </w:pPr>
      <w:r>
        <w:t xml:space="preserve">- </w:t>
      </w:r>
      <w:r w:rsidR="00775091" w:rsidRPr="00EC330D">
        <w:t xml:space="preserve">когато кандидат в процедура  оттегля офертата след изтичането на срока за подаването й;  </w:t>
      </w:r>
    </w:p>
    <w:p w:rsidR="00ED5F9B" w:rsidRDefault="0080361C" w:rsidP="0080361C">
      <w:pPr>
        <w:pStyle w:val="a5"/>
        <w:spacing w:before="0" w:beforeAutospacing="0" w:after="0" w:afterAutospacing="0"/>
        <w:jc w:val="both"/>
      </w:pPr>
      <w:r>
        <w:t xml:space="preserve">- </w:t>
      </w:r>
      <w:r w:rsidR="00ED5F9B">
        <w:t>не представи документи по чл.35, ал. 5 в определения срок</w:t>
      </w:r>
      <w:r w:rsidR="00775091" w:rsidRPr="00EC330D">
        <w:t xml:space="preserve">; </w:t>
      </w:r>
    </w:p>
    <w:p w:rsidR="00775091" w:rsidRDefault="0080361C" w:rsidP="0080361C">
      <w:pPr>
        <w:pStyle w:val="a5"/>
        <w:spacing w:before="0" w:beforeAutospacing="0" w:after="0" w:afterAutospacing="0"/>
        <w:jc w:val="both"/>
      </w:pPr>
      <w:r>
        <w:t xml:space="preserve">- </w:t>
      </w:r>
      <w:r w:rsidR="00775091" w:rsidRPr="00EC330D">
        <w:t>е определен за изпълнител, но не изпълни задължението си да сключи договор .</w:t>
      </w:r>
    </w:p>
    <w:p w:rsidR="008B7DB6" w:rsidRPr="00B87B88" w:rsidRDefault="00B87B88" w:rsidP="0080361C">
      <w:pPr>
        <w:pStyle w:val="a5"/>
        <w:jc w:val="both"/>
      </w:pPr>
      <w:r>
        <w:tab/>
      </w:r>
      <w:r>
        <w:rPr>
          <w:b/>
        </w:rPr>
        <w:t>Гаранцията за изпълнение на сключените договори</w:t>
      </w:r>
      <w:r>
        <w:t xml:space="preserve"> се освобождава при изпълнение на договор</w:t>
      </w:r>
      <w:r w:rsidR="00C03CC1">
        <w:rPr>
          <w:lang w:val="en-US"/>
        </w:rPr>
        <w:t>e</w:t>
      </w:r>
      <w:r>
        <w:t>ните задължения в срок от десет работни дни след съставяне на констативни протоколи за освидетелстване на всички сечища в обекта.</w:t>
      </w:r>
    </w:p>
    <w:p w:rsidR="00775091" w:rsidRPr="00EC330D" w:rsidRDefault="00775091" w:rsidP="00D21601">
      <w:pPr>
        <w:pStyle w:val="a5"/>
        <w:jc w:val="both"/>
        <w:rPr>
          <w:b/>
          <w:spacing w:val="-4"/>
        </w:rPr>
      </w:pPr>
      <w:r w:rsidRPr="00EC330D">
        <w:rPr>
          <w:b/>
          <w:spacing w:val="-4"/>
        </w:rPr>
        <w:tab/>
        <w:t>VI. СКЛЮЧВАНЕ НА ДОГОВОР И ДОКУМЕНТИ,</w:t>
      </w:r>
      <w:r>
        <w:rPr>
          <w:b/>
          <w:spacing w:val="-4"/>
        </w:rPr>
        <w:t xml:space="preserve"> </w:t>
      </w:r>
      <w:r w:rsidRPr="00EC330D">
        <w:rPr>
          <w:b/>
          <w:spacing w:val="-4"/>
        </w:rPr>
        <w:t>КОИТО СЕ ПРЕДСТАВЯТ ПРЕДИ СКЛЮЧВАНЕТО</w:t>
      </w:r>
    </w:p>
    <w:p w:rsidR="00775091" w:rsidRPr="00EC330D" w:rsidRDefault="00775091" w:rsidP="00D21601">
      <w:pPr>
        <w:pStyle w:val="Char1CharCharCharChar"/>
        <w:tabs>
          <w:tab w:val="clear" w:pos="709"/>
          <w:tab w:val="left" w:pos="-142"/>
        </w:tabs>
        <w:jc w:val="both"/>
        <w:rPr>
          <w:rFonts w:ascii="Times New Roman" w:hAnsi="Times New Roman"/>
          <w:spacing w:val="-4"/>
          <w:lang w:val="bg-BG"/>
        </w:rPr>
      </w:pPr>
      <w:r w:rsidRPr="00EC330D">
        <w:rPr>
          <w:rFonts w:ascii="Times New Roman" w:hAnsi="Times New Roman"/>
          <w:spacing w:val="-4"/>
          <w:lang w:val="bg-BG"/>
        </w:rPr>
        <w:lastRenderedPageBreak/>
        <w:tab/>
        <w:t>6.1.</w:t>
      </w:r>
      <w:r w:rsidRPr="00EC330D">
        <w:rPr>
          <w:rFonts w:ascii="Times New Roman" w:hAnsi="Times New Roman"/>
          <w:spacing w:val="-4"/>
        </w:rPr>
        <w:t xml:space="preserve">Договор със спечелилия </w:t>
      </w:r>
      <w:r w:rsidRPr="00EC330D">
        <w:rPr>
          <w:rFonts w:ascii="Times New Roman" w:hAnsi="Times New Roman"/>
          <w:spacing w:val="-4"/>
          <w:lang w:val="bg-BG"/>
        </w:rPr>
        <w:t>конкурса кандидат</w:t>
      </w:r>
      <w:r w:rsidRPr="00EC330D">
        <w:rPr>
          <w:rFonts w:ascii="Times New Roman" w:hAnsi="Times New Roman"/>
          <w:spacing w:val="-4"/>
        </w:rPr>
        <w:t xml:space="preserve"> се сключва в писмена форма в </w:t>
      </w:r>
      <w:r w:rsidR="00ED5F9B">
        <w:rPr>
          <w:rFonts w:ascii="Times New Roman" w:hAnsi="Times New Roman"/>
          <w:spacing w:val="-4"/>
          <w:lang w:val="bg-BG"/>
        </w:rPr>
        <w:t>14- днвен срок</w:t>
      </w:r>
      <w:r w:rsidRPr="00EC330D">
        <w:rPr>
          <w:rFonts w:ascii="Times New Roman" w:hAnsi="Times New Roman"/>
          <w:spacing w:val="-4"/>
        </w:rPr>
        <w:t xml:space="preserve"> от влизането в сила на заповедта за определяне на </w:t>
      </w:r>
      <w:r w:rsidRPr="00EC330D">
        <w:rPr>
          <w:rFonts w:ascii="Times New Roman" w:hAnsi="Times New Roman"/>
          <w:spacing w:val="-4"/>
          <w:lang w:val="bg-BG"/>
        </w:rPr>
        <w:t xml:space="preserve">изпълнител на дейността или от </w:t>
      </w:r>
      <w:r w:rsidR="00B87B88">
        <w:rPr>
          <w:rFonts w:ascii="Times New Roman" w:hAnsi="Times New Roman"/>
          <w:spacing w:val="-4"/>
          <w:lang w:val="bg-BG"/>
        </w:rPr>
        <w:t>съобщаването</w:t>
      </w:r>
      <w:r w:rsidRPr="00EC330D">
        <w:rPr>
          <w:rFonts w:ascii="Times New Roman" w:hAnsi="Times New Roman"/>
          <w:spacing w:val="-4"/>
          <w:lang w:val="bg-BG"/>
        </w:rPr>
        <w:t xml:space="preserve"> й ,</w:t>
      </w:r>
      <w:r>
        <w:rPr>
          <w:rFonts w:ascii="Times New Roman" w:hAnsi="Times New Roman"/>
          <w:spacing w:val="-4"/>
          <w:lang w:val="bg-BG"/>
        </w:rPr>
        <w:t xml:space="preserve"> </w:t>
      </w:r>
      <w:r w:rsidRPr="00EC330D">
        <w:rPr>
          <w:rFonts w:ascii="Times New Roman" w:hAnsi="Times New Roman"/>
          <w:spacing w:val="-4"/>
          <w:lang w:val="bg-BG"/>
        </w:rPr>
        <w:t>при допуснато предварително изпълнение.</w:t>
      </w:r>
      <w:r w:rsidR="00B87B88">
        <w:rPr>
          <w:rFonts w:ascii="Times New Roman" w:hAnsi="Times New Roman"/>
          <w:spacing w:val="-4"/>
          <w:lang w:val="bg-BG"/>
        </w:rPr>
        <w:t xml:space="preserve"> В договора се включват задължително всички предложения на кандидата в хода на проведени</w:t>
      </w:r>
      <w:r w:rsidR="002D62D6">
        <w:rPr>
          <w:rFonts w:ascii="Times New Roman" w:hAnsi="Times New Roman"/>
          <w:spacing w:val="-4"/>
          <w:lang w:val="bg-BG"/>
        </w:rPr>
        <w:t>я конкурс или договарянето, въз основа на които е определен за изпълнител.</w:t>
      </w:r>
    </w:p>
    <w:p w:rsidR="00775091" w:rsidRPr="00DB56EF" w:rsidRDefault="00775091" w:rsidP="00D21601">
      <w:pPr>
        <w:pStyle w:val="a5"/>
        <w:ind w:firstLine="708"/>
        <w:jc w:val="both"/>
      </w:pPr>
      <w:r w:rsidRPr="00DB56EF">
        <w:t>При</w:t>
      </w:r>
      <w:r w:rsidR="00AF78EF" w:rsidRPr="00DB56EF">
        <w:t xml:space="preserve"> неявяване или</w:t>
      </w:r>
      <w:r w:rsidRPr="00DB56EF">
        <w:t xml:space="preserve"> отказ на кандидата, определен за изпълнител, да сключи договор в </w:t>
      </w:r>
      <w:r w:rsidR="00AF78EF" w:rsidRPr="00DB56EF">
        <w:t>14-дневен</w:t>
      </w:r>
      <w:r w:rsidRPr="00DB56EF">
        <w:t xml:space="preserve"> срок, </w:t>
      </w:r>
      <w:r w:rsidR="00AF78EF" w:rsidRPr="00DB56EF">
        <w:t xml:space="preserve"> непредставяне на документите по чл.35, ал.5 или недоказване с тях на декларираните обстоятелтва  възложителят със заповед определя за изпълнител кандидата, класиран на второ място</w:t>
      </w:r>
      <w:r w:rsidRPr="00DB56EF">
        <w:t xml:space="preserve">. </w:t>
      </w:r>
    </w:p>
    <w:p w:rsidR="00775091" w:rsidRPr="00DB56EF" w:rsidRDefault="00775091" w:rsidP="00D21601">
      <w:pPr>
        <w:pStyle w:val="a5"/>
        <w:ind w:firstLine="708"/>
        <w:jc w:val="both"/>
      </w:pPr>
      <w:r w:rsidRPr="00DB56EF">
        <w:t xml:space="preserve"> 6.2.</w:t>
      </w:r>
      <w:r w:rsidR="00304015" w:rsidRPr="00DB56EF">
        <w:t xml:space="preserve"> Участника</w:t>
      </w:r>
      <w:r w:rsidR="00AF78EF" w:rsidRPr="00DB56EF">
        <w:t xml:space="preserve"> определен за изпълнител е длъжен да представи:</w:t>
      </w:r>
    </w:p>
    <w:p w:rsidR="00713109" w:rsidRPr="00713109" w:rsidRDefault="00AF78EF" w:rsidP="00D21601">
      <w:pPr>
        <w:shd w:val="clear" w:color="auto" w:fill="FFFFFF"/>
        <w:tabs>
          <w:tab w:val="left" w:pos="0"/>
        </w:tabs>
        <w:jc w:val="both"/>
        <w:rPr>
          <w:color w:val="000000"/>
          <w:spacing w:val="-4"/>
          <w:lang w:val="ru-RU"/>
        </w:rPr>
      </w:pPr>
      <w:r>
        <w:rPr>
          <w:color w:val="333333"/>
        </w:rPr>
        <w:tab/>
        <w:t xml:space="preserve">6.2.1. </w:t>
      </w:r>
      <w:r w:rsidRPr="00492098">
        <w:rPr>
          <w:spacing w:val="-4"/>
          <w:lang w:val="ru-RU"/>
        </w:rPr>
        <w:t xml:space="preserve">В </w:t>
      </w:r>
      <w:r w:rsidRPr="00E83DBE">
        <w:rPr>
          <w:b/>
          <w:spacing w:val="-4"/>
          <w:lang w:val="ru-RU"/>
        </w:rPr>
        <w:t>5 дневен</w:t>
      </w:r>
      <w:r>
        <w:rPr>
          <w:spacing w:val="-4"/>
          <w:lang w:val="ru-RU"/>
        </w:rPr>
        <w:t xml:space="preserve"> срок </w:t>
      </w:r>
      <w:r w:rsidRPr="00492098">
        <w:rPr>
          <w:spacing w:val="-4"/>
          <w:lang w:val="ru-RU"/>
        </w:rPr>
        <w:t xml:space="preserve">от влизането в сила на заповедта за </w:t>
      </w:r>
      <w:r>
        <w:rPr>
          <w:spacing w:val="-4"/>
          <w:lang w:val="ru-RU"/>
        </w:rPr>
        <w:t xml:space="preserve">обявяване на </w:t>
      </w:r>
      <w:r w:rsidRPr="00492098">
        <w:rPr>
          <w:spacing w:val="-4"/>
          <w:lang w:val="ru-RU"/>
        </w:rPr>
        <w:t>класирането</w:t>
      </w:r>
      <w:r>
        <w:rPr>
          <w:spacing w:val="-4"/>
          <w:lang w:val="ru-RU"/>
        </w:rPr>
        <w:t xml:space="preserve"> и определяне на </w:t>
      </w:r>
      <w:r w:rsidR="00713109">
        <w:rPr>
          <w:spacing w:val="-4"/>
          <w:lang w:val="ru-RU"/>
        </w:rPr>
        <w:t>изпълнител</w:t>
      </w:r>
      <w:r>
        <w:rPr>
          <w:spacing w:val="-4"/>
          <w:lang w:val="ru-RU"/>
        </w:rPr>
        <w:t>, а в случаите по чл.23, ал.3 от Наредбата от издаването й</w:t>
      </w:r>
      <w:r w:rsidRPr="00492098">
        <w:rPr>
          <w:spacing w:val="-4"/>
          <w:lang w:val="ru-RU"/>
        </w:rPr>
        <w:t xml:space="preserve">, </w:t>
      </w:r>
      <w:r>
        <w:rPr>
          <w:spacing w:val="-4"/>
          <w:lang w:val="ru-RU"/>
        </w:rPr>
        <w:t xml:space="preserve">определеният за </w:t>
      </w:r>
      <w:r w:rsidR="00713109">
        <w:rPr>
          <w:spacing w:val="-4"/>
          <w:lang w:val="ru-RU"/>
        </w:rPr>
        <w:t>изпълнител</w:t>
      </w:r>
      <w:r>
        <w:rPr>
          <w:spacing w:val="-4"/>
          <w:lang w:val="ru-RU"/>
        </w:rPr>
        <w:t xml:space="preserve"> участник </w:t>
      </w:r>
      <w:r w:rsidR="00713109">
        <w:rPr>
          <w:spacing w:val="-4"/>
          <w:lang w:val="ru-RU"/>
        </w:rPr>
        <w:t xml:space="preserve">следва да представи на Възложителя </w:t>
      </w:r>
      <w:r w:rsidR="00713109" w:rsidRPr="00713109">
        <w:rPr>
          <w:color w:val="000000"/>
          <w:spacing w:val="-4"/>
          <w:lang w:val="ru-RU"/>
        </w:rPr>
        <w:t>оригинал на документа за банкова гаранция, учредена в полза на възложителя, в случай че е избрал да представи банкова гаранция като гаранция за изпълнение на договора. В случай, че е избрал да представи парична сума като гаранция за изпълнение на договор, внесената от него гаранция за участие служи за пълно или частично удовлетворяване на задължението му за внасяне на гаранция за изпълнение, като му се връща разликата до 3 % в случай, че има намаляване на цената спрямо началната цена за обекта.</w:t>
      </w:r>
    </w:p>
    <w:p w:rsidR="00713109" w:rsidRPr="008C50AB" w:rsidRDefault="00713109" w:rsidP="00D21601">
      <w:pPr>
        <w:shd w:val="clear" w:color="auto" w:fill="FFFFFF"/>
        <w:tabs>
          <w:tab w:val="left" w:pos="0"/>
        </w:tabs>
        <w:jc w:val="both"/>
        <w:rPr>
          <w:spacing w:val="-4"/>
          <w:lang w:val="ru-RU"/>
        </w:rPr>
      </w:pPr>
    </w:p>
    <w:p w:rsidR="00AF78EF" w:rsidRPr="008C50AB" w:rsidRDefault="00713109" w:rsidP="00D21601">
      <w:pPr>
        <w:shd w:val="clear" w:color="auto" w:fill="FFFFFF"/>
        <w:tabs>
          <w:tab w:val="left" w:pos="0"/>
        </w:tabs>
        <w:jc w:val="both"/>
      </w:pPr>
      <w:r w:rsidRPr="008C50AB">
        <w:tab/>
      </w:r>
      <w:r w:rsidR="00AF78EF" w:rsidRPr="008C50AB">
        <w:t>6.2.2. всички необходими документи , доказващи обстоятелствата за техническа и кадрова обезпеченост, които е декларирал, а именно:</w:t>
      </w:r>
    </w:p>
    <w:p w:rsidR="00AF78EF" w:rsidRPr="008C50AB" w:rsidRDefault="00D769F9" w:rsidP="00714E40">
      <w:pPr>
        <w:pStyle w:val="FR3"/>
        <w:numPr>
          <w:ilvl w:val="0"/>
          <w:numId w:val="9"/>
        </w:numPr>
        <w:tabs>
          <w:tab w:val="left" w:pos="426"/>
        </w:tabs>
        <w:ind w:left="-142" w:firstLine="284"/>
        <w:jc w:val="both"/>
        <w:rPr>
          <w:rFonts w:ascii="Times New Roman" w:hAnsi="Times New Roman"/>
          <w:b w:val="0"/>
          <w:bCs/>
          <w:sz w:val="24"/>
          <w:szCs w:val="24"/>
        </w:rPr>
      </w:pPr>
      <w:r w:rsidRPr="008C50AB">
        <w:rPr>
          <w:rFonts w:ascii="Times New Roman" w:hAnsi="Times New Roman"/>
          <w:b w:val="0"/>
          <w:bCs/>
          <w:sz w:val="24"/>
          <w:szCs w:val="24"/>
        </w:rPr>
        <w:t>има сключен договор</w:t>
      </w:r>
      <w:r w:rsidR="00AF78EF" w:rsidRPr="008C50AB">
        <w:rPr>
          <w:rFonts w:ascii="Times New Roman" w:hAnsi="Times New Roman"/>
          <w:b w:val="0"/>
          <w:bCs/>
          <w:sz w:val="24"/>
          <w:szCs w:val="24"/>
        </w:rPr>
        <w:t xml:space="preserve"> с минимум </w:t>
      </w:r>
      <w:r w:rsidR="00AF78EF" w:rsidRPr="009B1D78">
        <w:rPr>
          <w:rFonts w:ascii="Times New Roman" w:hAnsi="Times New Roman"/>
          <w:bCs/>
          <w:sz w:val="24"/>
          <w:szCs w:val="24"/>
        </w:rPr>
        <w:t>1 (един) лесовъд,</w:t>
      </w:r>
      <w:r w:rsidR="00AF78EF" w:rsidRPr="008C50AB">
        <w:rPr>
          <w:rFonts w:ascii="Times New Roman" w:hAnsi="Times New Roman"/>
          <w:b w:val="0"/>
          <w:bCs/>
          <w:sz w:val="24"/>
          <w:szCs w:val="24"/>
        </w:rPr>
        <w:t xml:space="preserve"> регистриран в ИАГ за съответната дейност.</w:t>
      </w:r>
      <w:r w:rsidR="0044060E" w:rsidRPr="008C50AB">
        <w:rPr>
          <w:rFonts w:ascii="Times New Roman" w:hAnsi="Times New Roman" w:cs="Times New Roman"/>
          <w:b w:val="0"/>
          <w:sz w:val="24"/>
          <w:szCs w:val="24"/>
        </w:rPr>
        <w:t xml:space="preserve"> Прилага се справка за актуално състояние на действащите трудови договори, издадена от НАП (важи за срок 1 месец от датата на издаване).</w:t>
      </w:r>
      <w:r w:rsidR="00AF78EF" w:rsidRPr="008C50AB">
        <w:rPr>
          <w:rFonts w:ascii="Times New Roman" w:hAnsi="Times New Roman"/>
          <w:b w:val="0"/>
          <w:bCs/>
          <w:sz w:val="24"/>
          <w:szCs w:val="24"/>
        </w:rPr>
        <w:t xml:space="preserve">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w:t>
      </w:r>
    </w:p>
    <w:p w:rsidR="009B1D78" w:rsidRPr="0082577C" w:rsidRDefault="00D769F9" w:rsidP="009B1D78">
      <w:pPr>
        <w:spacing w:after="200"/>
        <w:ind w:firstLine="708"/>
        <w:jc w:val="both"/>
        <w:rPr>
          <w:bCs/>
        </w:rPr>
      </w:pPr>
      <w:r w:rsidRPr="008C50AB">
        <w:rPr>
          <w:bCs/>
        </w:rPr>
        <w:t xml:space="preserve">има наети на трудови договори </w:t>
      </w:r>
      <w:r w:rsidR="002D11B1" w:rsidRPr="008C50AB">
        <w:rPr>
          <w:bCs/>
        </w:rPr>
        <w:t xml:space="preserve">минимум  </w:t>
      </w:r>
      <w:r w:rsidR="000B13DA">
        <w:rPr>
          <w:b/>
          <w:bCs/>
          <w:lang w:val="en-US"/>
        </w:rPr>
        <w:t>2</w:t>
      </w:r>
      <w:r w:rsidR="009D400E" w:rsidRPr="009B1D78">
        <w:rPr>
          <w:b/>
          <w:bCs/>
        </w:rPr>
        <w:t xml:space="preserve"> </w:t>
      </w:r>
      <w:r w:rsidR="002D11B1" w:rsidRPr="009B1D78">
        <w:rPr>
          <w:b/>
          <w:bCs/>
        </w:rPr>
        <w:t>бр.  правоспособни мотористи на моторен трион</w:t>
      </w:r>
      <w:r w:rsidR="002D11B1" w:rsidRPr="008C50AB">
        <w:rPr>
          <w:bCs/>
        </w:rPr>
        <w:t xml:space="preserve">, за което се прилага </w:t>
      </w:r>
      <w:r w:rsidR="00EB2861" w:rsidRPr="008C50AB">
        <w:rPr>
          <w:bCs/>
        </w:rPr>
        <w:t>свидетелства за правоспособност</w:t>
      </w:r>
      <w:r w:rsidR="009B1D78">
        <w:rPr>
          <w:bCs/>
        </w:rPr>
        <w:t>,</w:t>
      </w:r>
      <w:r w:rsidR="009B1D78" w:rsidRPr="009B1D78">
        <w:rPr>
          <w:b/>
        </w:rPr>
        <w:t xml:space="preserve"> </w:t>
      </w:r>
      <w:r w:rsidR="000B13DA">
        <w:rPr>
          <w:b/>
          <w:lang w:val="en-US"/>
        </w:rPr>
        <w:t>2</w:t>
      </w:r>
      <w:r w:rsidR="009B1D78" w:rsidRPr="0082577C">
        <w:rPr>
          <w:b/>
        </w:rPr>
        <w:t xml:space="preserve"> бр. правоспособни водачи на товарните автомобили</w:t>
      </w:r>
      <w:r w:rsidR="009B1D78">
        <w:rPr>
          <w:b/>
        </w:rPr>
        <w:t>,</w:t>
      </w:r>
      <w:r w:rsidR="009B1D78">
        <w:t xml:space="preserve"> притежаващи</w:t>
      </w:r>
      <w:r w:rsidR="009B1D78" w:rsidRPr="0082577C">
        <w:t xml:space="preserve"> съответната категория за правоуправление на товарен автомобил </w:t>
      </w:r>
      <w:r w:rsidR="009B1D78">
        <w:t>и</w:t>
      </w:r>
      <w:r w:rsidR="009B1D78" w:rsidRPr="0082577C">
        <w:t xml:space="preserve"> копие от документ за правоуправление на МПС.</w:t>
      </w:r>
    </w:p>
    <w:p w:rsidR="00BC3DD9" w:rsidRDefault="00D769F9" w:rsidP="00BC3DD9">
      <w:pPr>
        <w:shd w:val="clear" w:color="auto" w:fill="FFFFFF"/>
        <w:tabs>
          <w:tab w:val="left" w:pos="0"/>
        </w:tabs>
        <w:spacing w:line="280" w:lineRule="exact"/>
        <w:jc w:val="both"/>
      </w:pPr>
      <w:r w:rsidRPr="008C50AB">
        <w:t xml:space="preserve">  Прилага се справка за актуално състояние на действащите трудови договори, издадена от НАП (важи за срок 1 месец от датата на издаване)</w:t>
      </w:r>
      <w:r w:rsidR="00BC3DD9" w:rsidRPr="00BC3DD9">
        <w:rPr>
          <w:b/>
          <w:bCs/>
          <w:spacing w:val="-4"/>
        </w:rPr>
        <w:t xml:space="preserve"> </w:t>
      </w:r>
    </w:p>
    <w:p w:rsidR="002D11B1" w:rsidRPr="0044060E" w:rsidRDefault="002D11B1" w:rsidP="00D21601">
      <w:pPr>
        <w:ind w:left="720"/>
        <w:jc w:val="both"/>
        <w:rPr>
          <w:b/>
          <w:bCs/>
        </w:rPr>
      </w:pPr>
      <w:r>
        <w:rPr>
          <w:b/>
          <w:bCs/>
        </w:rPr>
        <w:t>Има н</w:t>
      </w:r>
      <w:r w:rsidRPr="00CA57CD">
        <w:rPr>
          <w:b/>
          <w:bCs/>
        </w:rPr>
        <w:t xml:space="preserve">еобходима </w:t>
      </w:r>
      <w:r>
        <w:rPr>
          <w:b/>
          <w:bCs/>
        </w:rPr>
        <w:t xml:space="preserve">собствена </w:t>
      </w:r>
      <w:r w:rsidR="00D769F9">
        <w:rPr>
          <w:b/>
          <w:bCs/>
        </w:rPr>
        <w:t>и/или наета</w:t>
      </w:r>
      <w:r>
        <w:rPr>
          <w:b/>
          <w:bCs/>
        </w:rPr>
        <w:t xml:space="preserve"> </w:t>
      </w:r>
      <w:r w:rsidRPr="00CA57CD">
        <w:rPr>
          <w:b/>
          <w:bCs/>
        </w:rPr>
        <w:t>техника</w:t>
      </w:r>
      <w:r w:rsidR="0044060E">
        <w:rPr>
          <w:b/>
          <w:bCs/>
        </w:rPr>
        <w:t>,</w:t>
      </w:r>
      <w:r w:rsidR="0044060E" w:rsidRPr="0044060E">
        <w:t xml:space="preserve"> </w:t>
      </w:r>
      <w:r w:rsidR="0044060E" w:rsidRPr="0044060E">
        <w:rPr>
          <w:b/>
        </w:rPr>
        <w:t>ако техниката е под наем/ лизинг се представя и договор за наем/ лизинг</w:t>
      </w:r>
      <w:r w:rsidRPr="0044060E">
        <w:rPr>
          <w:b/>
          <w:bCs/>
        </w:rPr>
        <w:t>:</w:t>
      </w:r>
    </w:p>
    <w:p w:rsidR="000A6826" w:rsidRPr="008E2547" w:rsidRDefault="00D769F9" w:rsidP="008E2547">
      <w:pPr>
        <w:pStyle w:val="FR3"/>
        <w:ind w:firstLine="708"/>
        <w:rPr>
          <w:rFonts w:ascii="Times New Roman" w:hAnsi="Times New Roman"/>
          <w:b w:val="0"/>
          <w:bCs/>
          <w:sz w:val="24"/>
          <w:szCs w:val="24"/>
        </w:rPr>
      </w:pPr>
      <w:r>
        <w:rPr>
          <w:rFonts w:ascii="Times New Roman" w:hAnsi="Times New Roman"/>
          <w:bCs/>
          <w:sz w:val="24"/>
          <w:szCs w:val="24"/>
        </w:rPr>
        <w:t xml:space="preserve">- </w:t>
      </w:r>
      <w:r w:rsidRPr="003B5CA3">
        <w:rPr>
          <w:rFonts w:ascii="Times New Roman" w:hAnsi="Times New Roman"/>
          <w:b w:val="0"/>
          <w:bCs/>
          <w:sz w:val="24"/>
          <w:szCs w:val="24"/>
        </w:rPr>
        <w:t xml:space="preserve"> </w:t>
      </w:r>
      <w:r w:rsidR="00661EE7">
        <w:rPr>
          <w:rFonts w:ascii="Times New Roman" w:hAnsi="Times New Roman"/>
          <w:bCs/>
          <w:sz w:val="24"/>
          <w:szCs w:val="24"/>
        </w:rPr>
        <w:t>2</w:t>
      </w:r>
      <w:r w:rsidRPr="009D400E">
        <w:rPr>
          <w:rFonts w:ascii="Times New Roman" w:hAnsi="Times New Roman"/>
          <w:bCs/>
          <w:sz w:val="24"/>
          <w:szCs w:val="24"/>
        </w:rPr>
        <w:t xml:space="preserve"> бр. моторни триона</w:t>
      </w:r>
      <w:r w:rsidRPr="003B5CA3">
        <w:rPr>
          <w:rFonts w:ascii="Times New Roman" w:hAnsi="Times New Roman"/>
          <w:b w:val="0"/>
          <w:bCs/>
          <w:sz w:val="24"/>
          <w:szCs w:val="24"/>
        </w:rPr>
        <w:t xml:space="preserve"> – регистрирани в КТИ</w:t>
      </w:r>
      <w:r>
        <w:rPr>
          <w:rFonts w:ascii="Times New Roman" w:hAnsi="Times New Roman"/>
          <w:b w:val="0"/>
          <w:bCs/>
          <w:sz w:val="24"/>
          <w:szCs w:val="24"/>
        </w:rPr>
        <w:t xml:space="preserve"> или в съответната Областна дирекция „Земеделие“ след 01.01.2016г. </w:t>
      </w:r>
    </w:p>
    <w:p w:rsidR="006F36A1" w:rsidRDefault="006F36A1" w:rsidP="006F36A1">
      <w:pPr>
        <w:spacing w:line="268" w:lineRule="auto"/>
        <w:ind w:firstLine="567"/>
        <w:jc w:val="both"/>
        <w:textAlignment w:val="center"/>
        <w:rPr>
          <w:bCs/>
        </w:rPr>
      </w:pPr>
      <w:r w:rsidRPr="00C8714F">
        <w:rPr>
          <w:b/>
        </w:rPr>
        <w:tab/>
      </w:r>
      <w:r w:rsidRPr="00F75DF6">
        <w:rPr>
          <w:bCs/>
        </w:rPr>
        <w:t xml:space="preserve">- </w:t>
      </w:r>
      <w:r w:rsidRPr="00585080">
        <w:rPr>
          <w:b/>
          <w:bCs/>
        </w:rPr>
        <w:t xml:space="preserve">Коне за извоз до временен склад – </w:t>
      </w:r>
      <w:r w:rsidR="00E013A6">
        <w:rPr>
          <w:b/>
          <w:bCs/>
        </w:rPr>
        <w:t>10</w:t>
      </w:r>
      <w:r w:rsidRPr="00585080">
        <w:rPr>
          <w:b/>
          <w:bCs/>
        </w:rPr>
        <w:t xml:space="preserve"> </w:t>
      </w:r>
      <w:r w:rsidRPr="00585080">
        <w:rPr>
          <w:b/>
          <w:bCs/>
          <w:lang w:val="en-US"/>
        </w:rPr>
        <w:t>(</w:t>
      </w:r>
      <w:r w:rsidR="00E013A6">
        <w:rPr>
          <w:b/>
          <w:bCs/>
        </w:rPr>
        <w:t>десет</w:t>
      </w:r>
      <w:r w:rsidRPr="00585080">
        <w:rPr>
          <w:b/>
          <w:bCs/>
          <w:lang w:val="en-US"/>
        </w:rPr>
        <w:t>)</w:t>
      </w:r>
      <w:r w:rsidRPr="00585080">
        <w:rPr>
          <w:b/>
          <w:bCs/>
        </w:rPr>
        <w:t xml:space="preserve"> броя</w:t>
      </w:r>
      <w:r w:rsidRPr="00585080">
        <w:rPr>
          <w:bCs/>
        </w:rPr>
        <w:t>,</w:t>
      </w:r>
      <w:r w:rsidRPr="00585080">
        <w:rPr>
          <w:bCs/>
          <w:lang w:val="en-US"/>
        </w:rPr>
        <w:t xml:space="preserve"> </w:t>
      </w:r>
      <w:r w:rsidRPr="00585080">
        <w:rPr>
          <w:bCs/>
        </w:rPr>
        <w:t>собствени или наети с паспорт издаден от БАБХ или Асоциация по коневъдство, договор за наем .</w:t>
      </w:r>
    </w:p>
    <w:p w:rsidR="009B1D78" w:rsidRDefault="009B1D78" w:rsidP="009B1D78">
      <w:pPr>
        <w:ind w:firstLine="708"/>
        <w:jc w:val="both"/>
        <w:rPr>
          <w:lang w:val="ru-RU"/>
        </w:rPr>
      </w:pPr>
      <w:r w:rsidRPr="0082577C">
        <w:rPr>
          <w:spacing w:val="-4"/>
        </w:rPr>
        <w:t xml:space="preserve">- </w:t>
      </w:r>
      <w:r w:rsidR="00661EE7">
        <w:rPr>
          <w:b/>
          <w:spacing w:val="-4"/>
        </w:rPr>
        <w:t>2</w:t>
      </w:r>
      <w:r w:rsidRPr="0082577C">
        <w:rPr>
          <w:b/>
        </w:rPr>
        <w:t xml:space="preserve"> бр. товарни автомобили</w:t>
      </w:r>
      <w:r w:rsidRPr="0082577C">
        <w:t xml:space="preserve"> снабдени с </w:t>
      </w:r>
      <w:r w:rsidRPr="0082577C">
        <w:rPr>
          <w:lang w:val="en-US"/>
        </w:rPr>
        <w:t>GPS</w:t>
      </w:r>
      <w:r w:rsidRPr="0082577C">
        <w:t xml:space="preserve">-устройства съгласно чл.148, ал.12 от Закона за горите и чл.14б, ал.3 от Наредба №1 от 30.01.2012 г. за контрола и опазването на горските територии. – копия от талоните за регистрация на товарните автомобили </w:t>
      </w:r>
      <w:r w:rsidRPr="0082577C">
        <w:rPr>
          <w:lang w:val="ru-RU"/>
        </w:rPr>
        <w:t>и/</w:t>
      </w:r>
      <w:r w:rsidRPr="0082577C">
        <w:t>или копия от договорите за наем</w:t>
      </w:r>
      <w:r w:rsidRPr="0082577C">
        <w:rPr>
          <w:lang w:val="ru-RU"/>
        </w:rPr>
        <w:t>, ако същата е наета.</w:t>
      </w:r>
    </w:p>
    <w:p w:rsidR="00AF78EF" w:rsidRPr="005A124D" w:rsidRDefault="00AF78EF" w:rsidP="005A124D">
      <w:pPr>
        <w:pStyle w:val="FR3"/>
        <w:ind w:firstLine="708"/>
        <w:jc w:val="both"/>
        <w:rPr>
          <w:rFonts w:ascii="Times New Roman" w:hAnsi="Times New Roman" w:cs="Times New Roman"/>
          <w:b w:val="0"/>
          <w:sz w:val="24"/>
          <w:szCs w:val="24"/>
        </w:rPr>
      </w:pPr>
      <w:r w:rsidRPr="005A124D">
        <w:rPr>
          <w:rFonts w:ascii="Times New Roman" w:hAnsi="Times New Roman" w:cs="Times New Roman"/>
          <w:b w:val="0"/>
          <w:sz w:val="24"/>
          <w:szCs w:val="24"/>
        </w:rPr>
        <w:t>6.2.3</w:t>
      </w:r>
      <w:r w:rsidR="005A124D">
        <w:rPr>
          <w:rFonts w:ascii="Times New Roman" w:hAnsi="Times New Roman" w:cs="Times New Roman"/>
          <w:b w:val="0"/>
          <w:sz w:val="24"/>
          <w:szCs w:val="24"/>
        </w:rPr>
        <w:t>.</w:t>
      </w:r>
      <w:r w:rsidRPr="005A124D">
        <w:rPr>
          <w:rFonts w:ascii="Times New Roman" w:hAnsi="Times New Roman" w:cs="Times New Roman"/>
          <w:b w:val="0"/>
          <w:sz w:val="24"/>
          <w:szCs w:val="24"/>
        </w:rPr>
        <w:t xml:space="preserve"> свидетелство за съдимост </w:t>
      </w:r>
      <w:r w:rsidR="005A124D" w:rsidRPr="005A124D">
        <w:rPr>
          <w:rFonts w:ascii="Times New Roman" w:hAnsi="Times New Roman" w:cs="Times New Roman"/>
          <w:b w:val="0"/>
          <w:sz w:val="24"/>
          <w:szCs w:val="24"/>
        </w:rPr>
        <w:t>на физическото лице или  лицата</w:t>
      </w:r>
      <w:r w:rsidRPr="005A124D">
        <w:rPr>
          <w:rFonts w:ascii="Times New Roman" w:hAnsi="Times New Roman" w:cs="Times New Roman"/>
          <w:b w:val="0"/>
          <w:sz w:val="24"/>
          <w:szCs w:val="24"/>
        </w:rPr>
        <w:t>, които представляват съответния кандидат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кандидатът е регистриран. Същото е със срок на валидност до 6 месеца от датата на издаването му;</w:t>
      </w:r>
    </w:p>
    <w:p w:rsidR="00775091" w:rsidRPr="008C50AB" w:rsidRDefault="00775091" w:rsidP="00D21601">
      <w:pPr>
        <w:pStyle w:val="a5"/>
        <w:ind w:firstLine="709"/>
        <w:jc w:val="both"/>
      </w:pPr>
      <w:r w:rsidRPr="008C50AB">
        <w:lastRenderedPageBreak/>
        <w:t xml:space="preserve">Посочените  документи следва да са валидни към датата на подписване на договора и се представят в оригинал или заверено от кандидата копие. При представяне на заверено копие кандидатът представя и оригинала за сравнение. </w:t>
      </w:r>
    </w:p>
    <w:p w:rsidR="00775091" w:rsidRDefault="00AF78EF" w:rsidP="00D21601">
      <w:pPr>
        <w:shd w:val="clear" w:color="auto" w:fill="FFFFFF"/>
        <w:tabs>
          <w:tab w:val="left" w:pos="540"/>
          <w:tab w:val="left" w:pos="720"/>
          <w:tab w:val="left" w:pos="900"/>
          <w:tab w:val="left" w:pos="1426"/>
        </w:tabs>
        <w:jc w:val="both"/>
        <w:rPr>
          <w:color w:val="000000"/>
          <w:spacing w:val="-2"/>
        </w:rPr>
      </w:pPr>
      <w:r>
        <w:rPr>
          <w:color w:val="000000"/>
          <w:spacing w:val="-2"/>
        </w:rPr>
        <w:tab/>
      </w:r>
      <w:r w:rsidR="00775091" w:rsidRPr="006A392B">
        <w:rPr>
          <w:color w:val="000000"/>
          <w:spacing w:val="-2"/>
        </w:rPr>
        <w:t>И</w:t>
      </w:r>
      <w:r w:rsidR="00775091">
        <w:rPr>
          <w:color w:val="000000"/>
          <w:spacing w:val="-2"/>
        </w:rPr>
        <w:t>зпълнителят</w:t>
      </w:r>
      <w:r w:rsidR="00775091" w:rsidRPr="006A392B">
        <w:rPr>
          <w:color w:val="000000"/>
          <w:spacing w:val="-2"/>
        </w:rPr>
        <w:t xml:space="preserve">  е длъжен </w:t>
      </w:r>
      <w:r w:rsidR="00775091">
        <w:rPr>
          <w:color w:val="000000"/>
          <w:spacing w:val="-2"/>
        </w:rPr>
        <w:t xml:space="preserve">при изпълнение на възложената му дейност </w:t>
      </w:r>
      <w:r w:rsidR="00775091" w:rsidRPr="006A392B">
        <w:rPr>
          <w:color w:val="000000"/>
          <w:spacing w:val="-2"/>
        </w:rPr>
        <w:t xml:space="preserve">да постави на </w:t>
      </w:r>
      <w:r w:rsidR="00775091">
        <w:rPr>
          <w:color w:val="000000"/>
          <w:spacing w:val="-2"/>
        </w:rPr>
        <w:t>временния склад</w:t>
      </w:r>
      <w:r w:rsidR="00775091" w:rsidRPr="006A392B">
        <w:rPr>
          <w:color w:val="000000"/>
          <w:spacing w:val="-2"/>
        </w:rPr>
        <w:t xml:space="preserve"> информационна табела </w:t>
      </w:r>
      <w:r w:rsidR="00775091">
        <w:rPr>
          <w:color w:val="000000"/>
          <w:spacing w:val="-2"/>
        </w:rPr>
        <w:t xml:space="preserve"> по утвърден </w:t>
      </w:r>
      <w:r w:rsidR="00775091" w:rsidRPr="006A392B">
        <w:rPr>
          <w:color w:val="000000"/>
          <w:spacing w:val="-2"/>
        </w:rPr>
        <w:t xml:space="preserve">образец </w:t>
      </w:r>
      <w:r w:rsidR="00775091">
        <w:rPr>
          <w:color w:val="000000"/>
          <w:spacing w:val="-2"/>
        </w:rPr>
        <w:t>съгласно</w:t>
      </w:r>
      <w:r w:rsidR="00775091" w:rsidRPr="006A392B">
        <w:rPr>
          <w:color w:val="000000"/>
          <w:spacing w:val="-2"/>
        </w:rPr>
        <w:t xml:space="preserve"> чл. </w:t>
      </w:r>
      <w:r w:rsidR="00775091">
        <w:rPr>
          <w:color w:val="000000"/>
          <w:spacing w:val="-2"/>
        </w:rPr>
        <w:t>13, ал.4 от Наредбата.</w:t>
      </w:r>
    </w:p>
    <w:p w:rsidR="00556C42" w:rsidRDefault="00556C42" w:rsidP="00D21601">
      <w:pPr>
        <w:shd w:val="clear" w:color="auto" w:fill="FFFFFF"/>
        <w:tabs>
          <w:tab w:val="left" w:pos="540"/>
          <w:tab w:val="left" w:pos="720"/>
          <w:tab w:val="left" w:pos="900"/>
          <w:tab w:val="left" w:pos="1426"/>
        </w:tabs>
        <w:jc w:val="both"/>
        <w:rPr>
          <w:color w:val="000000"/>
          <w:spacing w:val="-2"/>
        </w:rPr>
      </w:pPr>
    </w:p>
    <w:p w:rsidR="00775091" w:rsidRPr="00EC330D" w:rsidRDefault="00775091" w:rsidP="00D21601">
      <w:pPr>
        <w:pStyle w:val="Char1CharCharCharChar"/>
        <w:jc w:val="both"/>
        <w:rPr>
          <w:rFonts w:ascii="Times New Roman" w:hAnsi="Times New Roman"/>
          <w:b/>
          <w:spacing w:val="-4"/>
          <w:lang w:val="bg-BG"/>
        </w:rPr>
      </w:pPr>
      <w:r>
        <w:rPr>
          <w:rFonts w:ascii="Times New Roman" w:hAnsi="Times New Roman"/>
          <w:b/>
          <w:spacing w:val="-4"/>
          <w:lang w:val="bg-BG"/>
        </w:rPr>
        <w:tab/>
      </w:r>
      <w:r w:rsidRPr="00EC330D">
        <w:rPr>
          <w:rFonts w:ascii="Times New Roman" w:hAnsi="Times New Roman"/>
          <w:b/>
          <w:spacing w:val="-4"/>
          <w:lang w:val="en-US"/>
        </w:rPr>
        <w:t>VII</w:t>
      </w:r>
      <w:r w:rsidRPr="00EC330D">
        <w:rPr>
          <w:rFonts w:ascii="Times New Roman" w:hAnsi="Times New Roman"/>
          <w:b/>
          <w:spacing w:val="-4"/>
          <w:lang w:val="bg-BG"/>
        </w:rPr>
        <w:t>.ПРЕКРАТЯВАНЕ НА ОТКРИТИЯ КОНКУРС</w:t>
      </w:r>
    </w:p>
    <w:p w:rsidR="00775091" w:rsidRPr="00EC330D"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Конкурсът се прекратява,</w:t>
      </w:r>
      <w:r>
        <w:rPr>
          <w:rFonts w:ascii="Times New Roman" w:hAnsi="Times New Roman"/>
          <w:spacing w:val="-4"/>
          <w:lang w:val="bg-BG"/>
        </w:rPr>
        <w:t xml:space="preserve"> </w:t>
      </w:r>
      <w:r w:rsidRPr="00EC330D">
        <w:rPr>
          <w:rFonts w:ascii="Times New Roman" w:hAnsi="Times New Roman"/>
          <w:spacing w:val="-4"/>
          <w:lang w:val="bg-BG"/>
        </w:rPr>
        <w:t>когато:</w:t>
      </w:r>
    </w:p>
    <w:p w:rsidR="00775091" w:rsidRPr="00EC330D" w:rsidRDefault="00775091" w:rsidP="00D21601">
      <w:pPr>
        <w:pStyle w:val="Char1CharCharCharChar"/>
        <w:jc w:val="both"/>
        <w:rPr>
          <w:rFonts w:ascii="Times New Roman" w:hAnsi="Times New Roman"/>
          <w:spacing w:val="-4"/>
          <w:lang w:val="bg-BG"/>
        </w:rPr>
      </w:pPr>
    </w:p>
    <w:p w:rsidR="00775091" w:rsidRPr="00EC330D" w:rsidRDefault="00775091" w:rsidP="00D21601">
      <w:pPr>
        <w:shd w:val="clear" w:color="auto" w:fill="FFFFFF"/>
        <w:jc w:val="both"/>
        <w:rPr>
          <w:lang w:eastAsia="bg-BG"/>
        </w:rPr>
      </w:pPr>
      <w:r w:rsidRPr="00EC330D">
        <w:rPr>
          <w:lang w:eastAsia="bg-BG"/>
        </w:rPr>
        <w:t>7</w:t>
      </w:r>
      <w:r w:rsidRPr="00A05D8A">
        <w:rPr>
          <w:lang w:val="ru-RU" w:eastAsia="bg-BG"/>
        </w:rPr>
        <w:t>.1. не е подаден</w:t>
      </w:r>
      <w:r>
        <w:rPr>
          <w:lang w:val="ru-RU" w:eastAsia="bg-BG"/>
        </w:rPr>
        <w:t>а</w:t>
      </w:r>
      <w:r w:rsidRPr="00A05D8A">
        <w:rPr>
          <w:lang w:val="ru-RU" w:eastAsia="bg-BG"/>
        </w:rPr>
        <w:t xml:space="preserve"> нито едн</w:t>
      </w:r>
      <w:r w:rsidRPr="00EC330D">
        <w:rPr>
          <w:lang w:eastAsia="bg-BG"/>
        </w:rPr>
        <w:t>а</w:t>
      </w:r>
      <w:r w:rsidRPr="00A05D8A">
        <w:rPr>
          <w:lang w:val="ru-RU" w:eastAsia="bg-BG"/>
        </w:rPr>
        <w:t xml:space="preserve"> </w:t>
      </w:r>
      <w:r w:rsidR="00EC7FFB">
        <w:rPr>
          <w:lang w:eastAsia="bg-BG"/>
        </w:rPr>
        <w:t>оферта;</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.2.</w:t>
      </w:r>
      <w:r w:rsidRPr="00EC330D">
        <w:rPr>
          <w:lang w:eastAsia="bg-BG"/>
        </w:rPr>
        <w:t xml:space="preserve">офертите подадени от кандидатите, </w:t>
      </w:r>
      <w:r w:rsidRPr="00A05D8A">
        <w:rPr>
          <w:lang w:val="ru-RU" w:eastAsia="bg-BG"/>
        </w:rPr>
        <w:t>не отговаря</w:t>
      </w:r>
      <w:r w:rsidRPr="00EC330D">
        <w:rPr>
          <w:lang w:eastAsia="bg-BG"/>
        </w:rPr>
        <w:t>т на изискванията и условията на възложителя</w:t>
      </w:r>
      <w:r w:rsidRPr="00A05D8A">
        <w:rPr>
          <w:lang w:val="ru-RU" w:eastAsia="bg-BG"/>
        </w:rPr>
        <w:t>;</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w:t>
      </w:r>
      <w:r w:rsidRPr="00EC330D">
        <w:rPr>
          <w:lang w:eastAsia="bg-BG"/>
        </w:rPr>
        <w:t>3</w:t>
      </w:r>
      <w:r w:rsidRPr="00A05D8A">
        <w:rPr>
          <w:lang w:val="ru-RU" w:eastAsia="bg-BG"/>
        </w:rPr>
        <w:t>. първият и вторият класиран кандидат откажат да сключат договор;</w:t>
      </w:r>
    </w:p>
    <w:p w:rsidR="00775091" w:rsidRPr="00EC330D" w:rsidRDefault="00775091" w:rsidP="00D21601">
      <w:pPr>
        <w:shd w:val="clear" w:color="auto" w:fill="FFFFFF"/>
        <w:jc w:val="both"/>
        <w:rPr>
          <w:lang w:eastAsia="bg-BG"/>
        </w:rPr>
      </w:pPr>
      <w:r w:rsidRPr="00EC330D">
        <w:rPr>
          <w:lang w:eastAsia="bg-BG"/>
        </w:rPr>
        <w:t>7</w:t>
      </w:r>
      <w:r w:rsidRPr="00A05D8A">
        <w:rPr>
          <w:lang w:val="ru-RU" w:eastAsia="bg-BG"/>
        </w:rPr>
        <w:t>.</w:t>
      </w:r>
      <w:r w:rsidRPr="00EC330D">
        <w:rPr>
          <w:lang w:eastAsia="bg-BG"/>
        </w:rPr>
        <w:t>4</w:t>
      </w:r>
      <w:r w:rsidRPr="00A05D8A">
        <w:rPr>
          <w:lang w:val="ru-RU" w:eastAsia="bg-BG"/>
        </w:rPr>
        <w:t xml:space="preserve">. отпадне необходимостта от провеждане на </w:t>
      </w:r>
      <w:r w:rsidRPr="00EC330D">
        <w:rPr>
          <w:lang w:eastAsia="bg-BG"/>
        </w:rPr>
        <w:t>конкурса</w:t>
      </w:r>
      <w:r w:rsidRPr="00A05D8A">
        <w:rPr>
          <w:lang w:val="ru-RU" w:eastAsia="bg-BG"/>
        </w:rPr>
        <w:t xml:space="preserve"> в резултат на съществена промяна в обстоятелствата</w:t>
      </w:r>
      <w:r w:rsidRPr="00EC330D">
        <w:rPr>
          <w:lang w:eastAsia="bg-BG"/>
        </w:rPr>
        <w:t>,</w:t>
      </w:r>
      <w:r>
        <w:rPr>
          <w:lang w:eastAsia="bg-BG"/>
        </w:rPr>
        <w:t xml:space="preserve"> </w:t>
      </w:r>
      <w:r w:rsidRPr="00EC330D">
        <w:rPr>
          <w:lang w:eastAsia="bg-BG"/>
        </w:rPr>
        <w:t>както и при невъзможност да се осигури финансиране за изпълнението на дейностите по причини,</w:t>
      </w:r>
      <w:r>
        <w:rPr>
          <w:lang w:eastAsia="bg-BG"/>
        </w:rPr>
        <w:t xml:space="preserve"> </w:t>
      </w:r>
      <w:r w:rsidRPr="00EC330D">
        <w:rPr>
          <w:lang w:eastAsia="bg-BG"/>
        </w:rPr>
        <w:t>които възложителят не е могъл да предвиди</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w:t>
      </w:r>
      <w:r w:rsidRPr="00EC330D">
        <w:rPr>
          <w:lang w:eastAsia="bg-BG"/>
        </w:rPr>
        <w:t>5</w:t>
      </w:r>
      <w:r w:rsidRPr="00A05D8A">
        <w:rPr>
          <w:lang w:val="ru-RU" w:eastAsia="bg-BG"/>
        </w:rPr>
        <w:t xml:space="preserve">. са установени нарушения при откриването и провеждането на </w:t>
      </w:r>
      <w:r w:rsidRPr="00EC330D">
        <w:rPr>
          <w:lang w:eastAsia="bg-BG"/>
        </w:rPr>
        <w:t>конкурса</w:t>
      </w:r>
      <w:r w:rsidRPr="00A05D8A">
        <w:rPr>
          <w:lang w:val="ru-RU" w:eastAsia="bg-BG"/>
        </w:rPr>
        <w:t>, които не могат да бъдат отстранени, без това да промени условията, при които е обявен;</w:t>
      </w:r>
    </w:p>
    <w:p w:rsidR="00775091" w:rsidRDefault="00775091" w:rsidP="00D21601">
      <w:pPr>
        <w:shd w:val="clear" w:color="auto" w:fill="FFFFFF"/>
        <w:jc w:val="both"/>
        <w:rPr>
          <w:lang w:val="ru-RU" w:eastAsia="bg-BG"/>
        </w:rPr>
      </w:pPr>
      <w:r w:rsidRPr="00EC330D">
        <w:rPr>
          <w:lang w:eastAsia="bg-BG"/>
        </w:rPr>
        <w:t>7</w:t>
      </w:r>
      <w:r w:rsidRPr="00A05D8A">
        <w:rPr>
          <w:lang w:val="ru-RU" w:eastAsia="bg-BG"/>
        </w:rPr>
        <w:t>.</w:t>
      </w:r>
      <w:r>
        <w:rPr>
          <w:lang w:val="ru-RU" w:eastAsia="bg-BG"/>
        </w:rPr>
        <w:t>6</w:t>
      </w:r>
      <w:r w:rsidRPr="00A05D8A">
        <w:rPr>
          <w:lang w:val="ru-RU" w:eastAsia="bg-BG"/>
        </w:rPr>
        <w:t xml:space="preserve">. определеният за спечелил </w:t>
      </w:r>
      <w:r w:rsidRPr="00EC330D">
        <w:rPr>
          <w:lang w:eastAsia="bg-BG"/>
        </w:rPr>
        <w:t>конкурса</w:t>
      </w:r>
      <w:r w:rsidRPr="00A05D8A">
        <w:rPr>
          <w:lang w:val="ru-RU" w:eastAsia="bg-BG"/>
        </w:rPr>
        <w:t xml:space="preserve"> не представи гаранция за изпълнение по договора.</w:t>
      </w:r>
    </w:p>
    <w:p w:rsidR="00775091" w:rsidRDefault="00775091" w:rsidP="00D21601">
      <w:pPr>
        <w:shd w:val="clear" w:color="auto" w:fill="FFFFFF"/>
        <w:jc w:val="both"/>
        <w:rPr>
          <w:lang w:val="ru-RU" w:eastAsia="bg-BG"/>
        </w:rPr>
      </w:pPr>
    </w:p>
    <w:p w:rsidR="00775091" w:rsidRPr="00EC330D" w:rsidRDefault="00775091" w:rsidP="00D21601">
      <w:pPr>
        <w:pStyle w:val="Char1CharCharCharChar"/>
        <w:jc w:val="both"/>
        <w:rPr>
          <w:rFonts w:ascii="Times New Roman" w:hAnsi="Times New Roman"/>
          <w:b/>
          <w:spacing w:val="-4"/>
          <w:lang w:val="bg-BG"/>
        </w:rPr>
      </w:pPr>
      <w:r>
        <w:rPr>
          <w:rFonts w:ascii="Times New Roman" w:hAnsi="Times New Roman"/>
          <w:b/>
          <w:spacing w:val="-4"/>
          <w:lang w:val="bg-BG"/>
        </w:rPr>
        <w:tab/>
        <w:t>VІІІ</w:t>
      </w:r>
      <w:r w:rsidRPr="00EC330D">
        <w:rPr>
          <w:rFonts w:ascii="Times New Roman" w:hAnsi="Times New Roman"/>
          <w:b/>
          <w:spacing w:val="-4"/>
          <w:lang w:val="bg-BG"/>
        </w:rPr>
        <w:t xml:space="preserve">. </w:t>
      </w:r>
      <w:r w:rsidRPr="00EC330D">
        <w:rPr>
          <w:rFonts w:ascii="Times New Roman" w:hAnsi="Times New Roman"/>
          <w:b/>
          <w:spacing w:val="-4"/>
        </w:rPr>
        <w:t>ДОПЪЛНИТЕЛНА ИНФОРМАЦИЯ</w:t>
      </w:r>
    </w:p>
    <w:p w:rsidR="00775091" w:rsidRPr="003E596A" w:rsidRDefault="00775091" w:rsidP="00D21601">
      <w:pPr>
        <w:pStyle w:val="Char1CharCharCharChar"/>
        <w:jc w:val="both"/>
        <w:rPr>
          <w:rFonts w:ascii="Times New Roman" w:hAnsi="Times New Roman"/>
          <w:b/>
          <w:lang w:val="bg-BG"/>
        </w:rPr>
      </w:pPr>
      <w:r w:rsidRPr="00EC330D">
        <w:rPr>
          <w:lang w:val="bg-BG"/>
        </w:rPr>
        <w:tab/>
      </w:r>
      <w:r w:rsidRPr="003F389F">
        <w:rPr>
          <w:rFonts w:ascii="Times New Roman" w:hAnsi="Times New Roman"/>
        </w:rPr>
        <w:t xml:space="preserve">Участниците в </w:t>
      </w:r>
      <w:r w:rsidRPr="003F389F">
        <w:rPr>
          <w:rFonts w:ascii="Times New Roman" w:hAnsi="Times New Roman"/>
          <w:lang w:val="bg-BG"/>
        </w:rPr>
        <w:t>конкурса</w:t>
      </w:r>
      <w:r w:rsidRPr="003F389F">
        <w:rPr>
          <w:rFonts w:ascii="Times New Roman" w:hAnsi="Times New Roman"/>
        </w:rPr>
        <w:t xml:space="preserve"> могат да получават допълнителна информация</w:t>
      </w:r>
      <w:r w:rsidRPr="003F389F">
        <w:rPr>
          <w:rFonts w:ascii="Times New Roman" w:hAnsi="Times New Roman"/>
          <w:lang w:val="bg-BG"/>
        </w:rPr>
        <w:t xml:space="preserve"> в работно време</w:t>
      </w:r>
      <w:r w:rsidRPr="003F389F">
        <w:rPr>
          <w:rFonts w:ascii="Times New Roman" w:hAnsi="Times New Roman"/>
        </w:rPr>
        <w:t xml:space="preserve"> по пакета документи на адреса на </w:t>
      </w:r>
      <w:r w:rsidRPr="003F389F">
        <w:rPr>
          <w:rFonts w:ascii="Times New Roman" w:hAnsi="Times New Roman"/>
          <w:lang w:val="bg-BG"/>
        </w:rPr>
        <w:t xml:space="preserve"> ТП </w:t>
      </w:r>
      <w:r w:rsidRPr="003F389F">
        <w:rPr>
          <w:rFonts w:ascii="Times New Roman" w:hAnsi="Times New Roman"/>
        </w:rPr>
        <w:t xml:space="preserve">Държавно горско стопанство </w:t>
      </w:r>
      <w:r w:rsidR="003E596A">
        <w:rPr>
          <w:rFonts w:ascii="Times New Roman" w:hAnsi="Times New Roman"/>
          <w:lang w:val="bg-BG"/>
        </w:rPr>
        <w:t>Черни Осъм</w:t>
      </w:r>
      <w:r w:rsidRPr="003F389F">
        <w:rPr>
          <w:rFonts w:ascii="Times New Roman" w:hAnsi="Times New Roman"/>
        </w:rPr>
        <w:t xml:space="preserve">, </w:t>
      </w:r>
      <w:r w:rsidRPr="003F389F">
        <w:rPr>
          <w:rFonts w:ascii="Times New Roman" w:hAnsi="Times New Roman"/>
          <w:lang w:val="ru-RU"/>
        </w:rPr>
        <w:t xml:space="preserve">с адрес: </w:t>
      </w:r>
      <w:r w:rsidR="003E596A">
        <w:rPr>
          <w:rFonts w:ascii="Times New Roman" w:hAnsi="Times New Roman"/>
          <w:lang w:val="ru-RU"/>
        </w:rPr>
        <w:t>с</w:t>
      </w:r>
      <w:r w:rsidRPr="003F389F">
        <w:rPr>
          <w:rFonts w:ascii="Times New Roman" w:hAnsi="Times New Roman"/>
          <w:lang w:val="ru-RU"/>
        </w:rPr>
        <w:t>.</w:t>
      </w:r>
      <w:r w:rsidR="003E596A">
        <w:rPr>
          <w:rFonts w:ascii="Times New Roman" w:hAnsi="Times New Roman"/>
          <w:lang w:val="ru-RU"/>
        </w:rPr>
        <w:t>Черни Осъм</w:t>
      </w:r>
      <w:r w:rsidRPr="003F389F">
        <w:rPr>
          <w:rFonts w:ascii="Times New Roman" w:hAnsi="Times New Roman"/>
          <w:lang w:val="ru-RU"/>
        </w:rPr>
        <w:t>, ул.</w:t>
      </w:r>
      <w:r w:rsidRPr="003F389F">
        <w:rPr>
          <w:rFonts w:ascii="Times New Roman" w:hAnsi="Times New Roman"/>
          <w:lang w:val="bg-BG" w:eastAsia="bg-BG"/>
        </w:rPr>
        <w:t xml:space="preserve"> </w:t>
      </w:r>
      <w:r w:rsidR="003E596A">
        <w:rPr>
          <w:rFonts w:ascii="Times New Roman" w:hAnsi="Times New Roman"/>
          <w:lang w:val="bg-BG" w:eastAsia="bg-BG"/>
        </w:rPr>
        <w:t>„Първи май” №77</w:t>
      </w:r>
      <w:r w:rsidRPr="003F389F">
        <w:rPr>
          <w:rFonts w:ascii="Times New Roman" w:hAnsi="Times New Roman"/>
          <w:lang w:val="bg-BG" w:eastAsia="bg-BG"/>
        </w:rPr>
        <w:t xml:space="preserve"> </w:t>
      </w:r>
      <w:r w:rsidRPr="003F389F">
        <w:rPr>
          <w:rFonts w:ascii="Times New Roman" w:hAnsi="Times New Roman"/>
          <w:lang w:val="ru-RU"/>
        </w:rPr>
        <w:t>от посоченото в заповедта за откриване на конкурса,</w:t>
      </w:r>
      <w:r>
        <w:rPr>
          <w:rFonts w:ascii="Times New Roman" w:hAnsi="Times New Roman"/>
          <w:lang w:val="ru-RU"/>
        </w:rPr>
        <w:t xml:space="preserve"> </w:t>
      </w:r>
      <w:r w:rsidRPr="003F389F">
        <w:rPr>
          <w:rFonts w:ascii="Times New Roman" w:hAnsi="Times New Roman"/>
          <w:lang w:val="ru-RU"/>
        </w:rPr>
        <w:t>лице за контакт: инж.</w:t>
      </w:r>
      <w:r w:rsidR="003E596A">
        <w:rPr>
          <w:rFonts w:ascii="Times New Roman" w:hAnsi="Times New Roman"/>
          <w:lang w:val="ru-RU"/>
        </w:rPr>
        <w:t>Петко Вачков</w:t>
      </w:r>
      <w:r w:rsidR="00792778">
        <w:rPr>
          <w:rFonts w:ascii="Times New Roman" w:hAnsi="Times New Roman"/>
          <w:lang w:val="ru-RU"/>
        </w:rPr>
        <w:t xml:space="preserve"> </w:t>
      </w:r>
      <w:r w:rsidRPr="003F389F">
        <w:rPr>
          <w:rFonts w:ascii="Times New Roman" w:hAnsi="Times New Roman"/>
          <w:lang w:val="ru-RU"/>
        </w:rPr>
        <w:t xml:space="preserve">-зам. </w:t>
      </w:r>
      <w:r w:rsidR="003E596A">
        <w:rPr>
          <w:rFonts w:ascii="Times New Roman" w:hAnsi="Times New Roman"/>
          <w:lang w:val="ru-RU"/>
        </w:rPr>
        <w:t>д</w:t>
      </w:r>
      <w:r w:rsidRPr="003F389F">
        <w:rPr>
          <w:rFonts w:ascii="Times New Roman" w:hAnsi="Times New Roman"/>
          <w:lang w:val="ru-RU"/>
        </w:rPr>
        <w:t xml:space="preserve">иректор при СЗДП ТП ДГС </w:t>
      </w:r>
      <w:r w:rsidR="003E596A">
        <w:rPr>
          <w:rFonts w:ascii="Times New Roman" w:hAnsi="Times New Roman"/>
          <w:lang w:val="ru-RU"/>
        </w:rPr>
        <w:t>Черни Осъм</w:t>
      </w:r>
      <w:r w:rsidRPr="003F389F">
        <w:rPr>
          <w:rFonts w:ascii="Times New Roman" w:hAnsi="Times New Roman"/>
          <w:lang w:val="ru-RU"/>
        </w:rPr>
        <w:t>,тел</w:t>
      </w:r>
      <w:r>
        <w:rPr>
          <w:rFonts w:ascii="Times New Roman" w:hAnsi="Times New Roman"/>
          <w:lang w:val="ru-RU"/>
        </w:rPr>
        <w:t xml:space="preserve"> : </w:t>
      </w:r>
      <w:r w:rsidR="00792778">
        <w:rPr>
          <w:rFonts w:ascii="Times New Roman" w:hAnsi="Times New Roman"/>
          <w:b/>
        </w:rPr>
        <w:t>0887</w:t>
      </w:r>
      <w:r w:rsidR="003E596A">
        <w:rPr>
          <w:rFonts w:ascii="Times New Roman" w:hAnsi="Times New Roman"/>
          <w:b/>
          <w:lang w:val="bg-BG"/>
        </w:rPr>
        <w:t>513142</w:t>
      </w:r>
    </w:p>
    <w:p w:rsidR="00175064" w:rsidRDefault="00775091" w:rsidP="00733400">
      <w:pPr>
        <w:spacing w:line="278" w:lineRule="auto"/>
        <w:ind w:left="4248"/>
        <w:jc w:val="both"/>
      </w:pPr>
      <w:r>
        <w:tab/>
      </w:r>
      <w:r>
        <w:tab/>
      </w:r>
    </w:p>
    <w:p w:rsidR="001879F8" w:rsidRDefault="001879F8" w:rsidP="00304015">
      <w:pPr>
        <w:spacing w:line="278" w:lineRule="auto"/>
        <w:ind w:left="5664" w:firstLine="708"/>
        <w:jc w:val="both"/>
      </w:pPr>
    </w:p>
    <w:p w:rsidR="001879F8" w:rsidRDefault="001879F8" w:rsidP="00304015">
      <w:pPr>
        <w:spacing w:line="278" w:lineRule="auto"/>
        <w:ind w:left="5664" w:firstLine="708"/>
        <w:jc w:val="both"/>
      </w:pPr>
    </w:p>
    <w:p w:rsidR="001879F8" w:rsidRDefault="001879F8" w:rsidP="00304015">
      <w:pPr>
        <w:spacing w:line="278" w:lineRule="auto"/>
        <w:ind w:left="5664" w:firstLine="708"/>
        <w:jc w:val="both"/>
      </w:pPr>
    </w:p>
    <w:p w:rsidR="007C53B8" w:rsidRDefault="007C53B8" w:rsidP="00304015">
      <w:pPr>
        <w:spacing w:line="278" w:lineRule="auto"/>
        <w:ind w:left="5664" w:firstLine="708"/>
        <w:jc w:val="both"/>
      </w:pPr>
    </w:p>
    <w:p w:rsidR="007C53B8" w:rsidRDefault="007C53B8" w:rsidP="00304015">
      <w:pPr>
        <w:spacing w:line="278" w:lineRule="auto"/>
        <w:ind w:left="5664" w:firstLine="708"/>
        <w:jc w:val="both"/>
      </w:pPr>
    </w:p>
    <w:p w:rsidR="007C53B8" w:rsidRDefault="007C53B8" w:rsidP="00304015">
      <w:pPr>
        <w:spacing w:line="278" w:lineRule="auto"/>
        <w:ind w:left="5664" w:firstLine="708"/>
        <w:jc w:val="both"/>
      </w:pPr>
    </w:p>
    <w:p w:rsidR="007C53B8" w:rsidRDefault="007C53B8" w:rsidP="00304015">
      <w:pPr>
        <w:spacing w:line="278" w:lineRule="auto"/>
        <w:ind w:left="5664" w:firstLine="708"/>
        <w:jc w:val="both"/>
      </w:pPr>
    </w:p>
    <w:p w:rsidR="007C53B8" w:rsidRDefault="007C53B8" w:rsidP="00304015">
      <w:pPr>
        <w:spacing w:line="278" w:lineRule="auto"/>
        <w:ind w:left="5664" w:firstLine="708"/>
        <w:jc w:val="both"/>
      </w:pPr>
    </w:p>
    <w:p w:rsidR="007C53B8" w:rsidRDefault="007C53B8" w:rsidP="00304015">
      <w:pPr>
        <w:spacing w:line="278" w:lineRule="auto"/>
        <w:ind w:left="5664" w:firstLine="708"/>
        <w:jc w:val="both"/>
      </w:pPr>
    </w:p>
    <w:p w:rsidR="00A0764E" w:rsidRDefault="00A0764E" w:rsidP="00304015">
      <w:pPr>
        <w:spacing w:line="278" w:lineRule="auto"/>
        <w:ind w:left="5664" w:firstLine="708"/>
        <w:jc w:val="both"/>
      </w:pPr>
    </w:p>
    <w:p w:rsidR="00A0764E" w:rsidRDefault="00A0764E" w:rsidP="00304015">
      <w:pPr>
        <w:spacing w:line="278" w:lineRule="auto"/>
        <w:ind w:left="5664" w:firstLine="708"/>
        <w:jc w:val="both"/>
      </w:pPr>
    </w:p>
    <w:p w:rsidR="00A0764E" w:rsidRDefault="00A0764E" w:rsidP="00304015">
      <w:pPr>
        <w:spacing w:line="278" w:lineRule="auto"/>
        <w:ind w:left="5664" w:firstLine="708"/>
        <w:jc w:val="both"/>
      </w:pPr>
    </w:p>
    <w:p w:rsidR="00A0764E" w:rsidRDefault="00A0764E" w:rsidP="00304015">
      <w:pPr>
        <w:spacing w:line="278" w:lineRule="auto"/>
        <w:ind w:left="5664" w:firstLine="708"/>
        <w:jc w:val="both"/>
      </w:pPr>
    </w:p>
    <w:p w:rsidR="00A0764E" w:rsidRDefault="00A0764E" w:rsidP="00304015">
      <w:pPr>
        <w:spacing w:line="278" w:lineRule="auto"/>
        <w:ind w:left="5664" w:firstLine="708"/>
        <w:jc w:val="both"/>
      </w:pPr>
    </w:p>
    <w:p w:rsidR="00A0764E" w:rsidRDefault="00A0764E" w:rsidP="00304015">
      <w:pPr>
        <w:spacing w:line="278" w:lineRule="auto"/>
        <w:ind w:left="5664" w:firstLine="708"/>
        <w:jc w:val="both"/>
      </w:pPr>
    </w:p>
    <w:p w:rsidR="00A0764E" w:rsidRDefault="00A0764E" w:rsidP="00304015">
      <w:pPr>
        <w:spacing w:line="278" w:lineRule="auto"/>
        <w:ind w:left="5664" w:firstLine="708"/>
        <w:jc w:val="both"/>
      </w:pPr>
    </w:p>
    <w:p w:rsidR="007C53B8" w:rsidRDefault="007C53B8" w:rsidP="00304015">
      <w:pPr>
        <w:spacing w:line="278" w:lineRule="auto"/>
        <w:ind w:left="5664" w:firstLine="708"/>
        <w:jc w:val="both"/>
      </w:pPr>
    </w:p>
    <w:p w:rsidR="007C53B8" w:rsidRDefault="007C53B8" w:rsidP="00304015">
      <w:pPr>
        <w:spacing w:line="278" w:lineRule="auto"/>
        <w:ind w:left="5664" w:firstLine="708"/>
        <w:jc w:val="both"/>
      </w:pPr>
    </w:p>
    <w:p w:rsidR="007C53B8" w:rsidRDefault="007C53B8" w:rsidP="00304015">
      <w:pPr>
        <w:spacing w:line="278" w:lineRule="auto"/>
        <w:ind w:left="5664" w:firstLine="708"/>
        <w:jc w:val="both"/>
      </w:pPr>
    </w:p>
    <w:p w:rsidR="007C53B8" w:rsidRDefault="007C53B8" w:rsidP="00304015">
      <w:pPr>
        <w:spacing w:line="278" w:lineRule="auto"/>
        <w:ind w:left="5664" w:firstLine="708"/>
        <w:jc w:val="both"/>
      </w:pPr>
    </w:p>
    <w:p w:rsidR="007C53B8" w:rsidRDefault="007C53B8" w:rsidP="00304015">
      <w:pPr>
        <w:spacing w:line="278" w:lineRule="auto"/>
        <w:ind w:left="5664" w:firstLine="708"/>
        <w:jc w:val="both"/>
      </w:pPr>
    </w:p>
    <w:p w:rsidR="004611FB" w:rsidRPr="00442C35" w:rsidRDefault="004611FB" w:rsidP="00304015">
      <w:pPr>
        <w:spacing w:line="278" w:lineRule="auto"/>
        <w:ind w:left="5664" w:firstLine="708"/>
        <w:jc w:val="both"/>
        <w:rPr>
          <w:lang w:val="en-US"/>
        </w:rPr>
      </w:pPr>
      <w:r w:rsidRPr="00442C35">
        <w:lastRenderedPageBreak/>
        <w:t>Приложение 1</w:t>
      </w:r>
    </w:p>
    <w:p w:rsidR="00733400" w:rsidRDefault="004611FB" w:rsidP="001879F8">
      <w:pPr>
        <w:spacing w:line="280" w:lineRule="auto"/>
        <w:rPr>
          <w:lang w:val="en-US"/>
        </w:rPr>
      </w:pP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p>
    <w:p w:rsidR="00733400" w:rsidRDefault="00733400" w:rsidP="004611FB">
      <w:pPr>
        <w:spacing w:line="280" w:lineRule="auto"/>
        <w:rPr>
          <w:lang w:val="en-US"/>
        </w:rPr>
      </w:pPr>
    </w:p>
    <w:p w:rsidR="00733400" w:rsidRDefault="00733400" w:rsidP="004611FB">
      <w:pPr>
        <w:spacing w:line="280" w:lineRule="auto"/>
        <w:rPr>
          <w:lang w:val="en-US"/>
        </w:rPr>
      </w:pPr>
    </w:p>
    <w:p w:rsidR="004611FB" w:rsidRPr="00442C35" w:rsidRDefault="00733400" w:rsidP="004611FB">
      <w:pPr>
        <w:spacing w:line="280" w:lineRule="auto"/>
        <w:rPr>
          <w:b/>
          <w:lang w:val="ru-RU"/>
        </w:rPr>
      </w:pPr>
      <w:r>
        <w:rPr>
          <w:lang w:val="en-US"/>
        </w:rPr>
        <w:tab/>
      </w:r>
      <w:r>
        <w:rPr>
          <w:lang w:val="en-US"/>
        </w:rPr>
        <w:tab/>
      </w:r>
      <w:r>
        <w:rPr>
          <w:lang w:val="en-US"/>
        </w:rPr>
        <w:tab/>
      </w:r>
      <w:r>
        <w:rPr>
          <w:lang w:val="en-US"/>
        </w:rPr>
        <w:tab/>
      </w:r>
      <w:r>
        <w:rPr>
          <w:lang w:val="en-US"/>
        </w:rPr>
        <w:tab/>
      </w:r>
      <w:r>
        <w:rPr>
          <w:lang w:val="en-US"/>
        </w:rPr>
        <w:tab/>
      </w:r>
      <w:r>
        <w:rPr>
          <w:lang w:val="en-US"/>
        </w:rPr>
        <w:tab/>
      </w:r>
      <w:r w:rsidR="00DD73EC">
        <w:rPr>
          <w:lang w:val="ru-RU"/>
        </w:rPr>
        <w:tab/>
      </w:r>
      <w:r w:rsidR="004611FB" w:rsidRPr="00442C35">
        <w:rPr>
          <w:b/>
          <w:lang w:val="ru-RU"/>
        </w:rPr>
        <w:t>ДО</w:t>
      </w:r>
    </w:p>
    <w:p w:rsidR="004611FB" w:rsidRPr="00442C35" w:rsidRDefault="004611FB" w:rsidP="004611FB">
      <w:pPr>
        <w:spacing w:line="280" w:lineRule="auto"/>
        <w:rPr>
          <w:b/>
        </w:rPr>
      </w:pP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sidR="00DD73EC">
        <w:rPr>
          <w:b/>
          <w:lang w:val="ru-RU"/>
        </w:rPr>
        <w:tab/>
      </w:r>
      <w:r>
        <w:rPr>
          <w:b/>
          <w:lang w:val="ru-RU"/>
        </w:rPr>
        <w:t>ПРЕДСЕДАТЕЛЯ</w:t>
      </w:r>
    </w:p>
    <w:p w:rsidR="004611FB" w:rsidRPr="00442C35" w:rsidRDefault="004611FB" w:rsidP="00DD73EC">
      <w:pPr>
        <w:spacing w:line="280" w:lineRule="auto"/>
        <w:ind w:left="4956" w:firstLine="708"/>
        <w:rPr>
          <w:b/>
        </w:rPr>
      </w:pPr>
      <w:r>
        <w:rPr>
          <w:b/>
        </w:rPr>
        <w:t>НА КОМИСИЯТА</w:t>
      </w:r>
    </w:p>
    <w:p w:rsidR="004611FB" w:rsidRPr="00442C35" w:rsidRDefault="004611FB" w:rsidP="004611FB">
      <w:pPr>
        <w:spacing w:line="280" w:lineRule="auto"/>
        <w:jc w:val="center"/>
      </w:pPr>
    </w:p>
    <w:p w:rsidR="004611FB" w:rsidRPr="004611FB" w:rsidRDefault="004611FB" w:rsidP="004611FB">
      <w:pPr>
        <w:pStyle w:val="1"/>
        <w:jc w:val="center"/>
        <w:rPr>
          <w:rFonts w:ascii="Times New Roman" w:hAnsi="Times New Roman" w:cs="Times New Roman"/>
          <w:sz w:val="24"/>
          <w:szCs w:val="24"/>
          <w:lang w:val="ru-RU"/>
        </w:rPr>
      </w:pPr>
      <w:bookmarkStart w:id="0" w:name="_Toc45425702"/>
      <w:bookmarkStart w:id="1" w:name="_Toc45425830"/>
      <w:r w:rsidRPr="004611FB">
        <w:rPr>
          <w:rFonts w:ascii="Times New Roman" w:hAnsi="Times New Roman" w:cs="Times New Roman"/>
          <w:sz w:val="24"/>
          <w:szCs w:val="24"/>
          <w:lang w:val="ru-RU"/>
        </w:rPr>
        <w:t>З А Я В Л Е Н И Е</w:t>
      </w:r>
      <w:bookmarkEnd w:id="0"/>
      <w:bookmarkEnd w:id="1"/>
    </w:p>
    <w:p w:rsidR="004611FB" w:rsidRPr="00442C35" w:rsidRDefault="004611FB" w:rsidP="004611FB">
      <w:pPr>
        <w:spacing w:line="280" w:lineRule="auto"/>
        <w:jc w:val="center"/>
      </w:pPr>
    </w:p>
    <w:p w:rsidR="004611FB" w:rsidRDefault="004611FB" w:rsidP="004611FB">
      <w:pPr>
        <w:rPr>
          <w:lang w:val="ru-RU"/>
        </w:rPr>
      </w:pPr>
      <w:r>
        <w:rPr>
          <w:lang w:val="ru-RU"/>
        </w:rPr>
        <w:t xml:space="preserve">От </w:t>
      </w:r>
      <w:r w:rsidRPr="00442C35">
        <w:rPr>
          <w:lang w:val="ru-RU"/>
        </w:rPr>
        <w:t>……………….......………………………………………………........................................</w:t>
      </w:r>
      <w:r>
        <w:rPr>
          <w:lang w:val="ru-RU"/>
        </w:rPr>
        <w:t>.....</w:t>
      </w:r>
      <w:r w:rsidRPr="00442C35">
        <w:rPr>
          <w:lang w:val="ru-RU"/>
        </w:rPr>
        <w:t xml:space="preserve"> </w:t>
      </w:r>
    </w:p>
    <w:p w:rsidR="004611FB" w:rsidRDefault="004611FB" w:rsidP="004611FB">
      <w:pPr>
        <w:jc w:val="center"/>
        <w:rPr>
          <w:lang w:val="ru-RU"/>
        </w:rPr>
      </w:pPr>
      <w:r w:rsidRPr="00442C35">
        <w:rPr>
          <w:lang w:val="ru-RU"/>
        </w:rPr>
        <w:t xml:space="preserve">( </w:t>
      </w:r>
      <w:r>
        <w:rPr>
          <w:lang w:val="ru-RU"/>
        </w:rPr>
        <w:t>име на фирмата</w:t>
      </w:r>
      <w:r w:rsidRPr="00442C35">
        <w:rPr>
          <w:lang w:val="ru-RU"/>
        </w:rPr>
        <w:t xml:space="preserve"> )</w:t>
      </w:r>
    </w:p>
    <w:p w:rsidR="004611FB" w:rsidRDefault="004611FB" w:rsidP="004611FB">
      <w:pPr>
        <w:rPr>
          <w:lang w:val="ru-RU"/>
        </w:rPr>
      </w:pPr>
      <w:r>
        <w:rPr>
          <w:lang w:val="ru-RU"/>
        </w:rPr>
        <w:t>адрес на управление …………………………………………………………………………….</w:t>
      </w:r>
    </w:p>
    <w:p w:rsidR="004611FB" w:rsidRDefault="004611FB" w:rsidP="004611FB">
      <w:pPr>
        <w:rPr>
          <w:lang w:val="ru-RU"/>
        </w:rPr>
      </w:pPr>
      <w:r>
        <w:rPr>
          <w:lang w:val="ru-RU"/>
        </w:rPr>
        <w:t>…………………………………………………………………………………………………….</w:t>
      </w:r>
    </w:p>
    <w:p w:rsidR="004611FB" w:rsidRDefault="004611FB" w:rsidP="004611FB">
      <w:pPr>
        <w:rPr>
          <w:lang w:val="ru-RU"/>
        </w:rPr>
      </w:pPr>
      <w:r>
        <w:rPr>
          <w:lang w:val="ru-RU"/>
        </w:rPr>
        <w:t>тел.: ……………………………, факс: …………………………, ЕИК……………………….</w:t>
      </w:r>
    </w:p>
    <w:p w:rsidR="004611FB" w:rsidRPr="00BC5789" w:rsidRDefault="004611FB" w:rsidP="004611FB">
      <w:pPr>
        <w:jc w:val="both"/>
        <w:rPr>
          <w:lang w:val="ru-RU"/>
        </w:rPr>
      </w:pPr>
      <w:r>
        <w:rPr>
          <w:lang w:val="ru-RU"/>
        </w:rPr>
        <w:t>ИН по ЗДДС:……………………………,</w:t>
      </w:r>
      <w:r>
        <w:rPr>
          <w:lang w:val="en-US"/>
        </w:rPr>
        <w:t xml:space="preserve"> </w:t>
      </w:r>
      <w:r>
        <w:rPr>
          <w:lang w:val="ru-RU"/>
        </w:rPr>
        <w:t xml:space="preserve">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611FB" w:rsidRDefault="004611FB" w:rsidP="004611FB">
      <w:pPr>
        <w:rPr>
          <w:lang w:val="ru-RU"/>
        </w:rPr>
      </w:pPr>
      <w:r>
        <w:rPr>
          <w:lang w:val="ru-RU"/>
        </w:rPr>
        <w:t>Представлявано от ……………………………………………………………………………..</w:t>
      </w:r>
    </w:p>
    <w:p w:rsidR="004611FB" w:rsidRDefault="004611FB" w:rsidP="004611FB">
      <w:pPr>
        <w:jc w:val="center"/>
        <w:rPr>
          <w:lang w:val="ru-RU"/>
        </w:rPr>
      </w:pPr>
      <w:r>
        <w:rPr>
          <w:lang w:val="ru-RU"/>
        </w:rPr>
        <w:t>(управител по съдебна регистрация)</w:t>
      </w:r>
    </w:p>
    <w:p w:rsidR="004611FB" w:rsidRDefault="004611FB" w:rsidP="004611FB">
      <w:pPr>
        <w:jc w:val="center"/>
        <w:rPr>
          <w:lang w:val="ru-RU"/>
        </w:rPr>
      </w:pPr>
    </w:p>
    <w:p w:rsidR="004611FB" w:rsidRPr="00442C35" w:rsidRDefault="004611FB" w:rsidP="004611FB">
      <w:pPr>
        <w:rPr>
          <w:lang w:val="ru-RU"/>
        </w:rPr>
      </w:pPr>
    </w:p>
    <w:p w:rsidR="004611FB" w:rsidRPr="00442C35" w:rsidRDefault="004611FB" w:rsidP="004611FB">
      <w:pPr>
        <w:spacing w:line="280" w:lineRule="auto"/>
        <w:ind w:firstLine="851"/>
      </w:pPr>
      <w:r w:rsidRPr="00442C35">
        <w:rPr>
          <w:lang w:val="ru-RU"/>
        </w:rPr>
        <w:t>Г-Н</w:t>
      </w:r>
      <w:r w:rsidR="00DD73EC">
        <w:rPr>
          <w:lang w:val="ru-RU"/>
        </w:rPr>
        <w:t>/Г-ЖО</w:t>
      </w:r>
      <w:r w:rsidRPr="00442C35">
        <w:rPr>
          <w:lang w:val="ru-RU"/>
        </w:rPr>
        <w:t xml:space="preserve"> </w:t>
      </w:r>
      <w:r>
        <w:t>ПРЕДСЕДАТЕЛ</w:t>
      </w:r>
      <w:r w:rsidRPr="00442C35">
        <w:rPr>
          <w:lang w:val="ru-RU"/>
        </w:rPr>
        <w:t>,</w:t>
      </w:r>
    </w:p>
    <w:p w:rsidR="004611FB" w:rsidRPr="00442C35" w:rsidRDefault="004611FB" w:rsidP="004611FB">
      <w:pPr>
        <w:spacing w:line="280" w:lineRule="auto"/>
        <w:ind w:firstLine="708"/>
        <w:jc w:val="both"/>
        <w:rPr>
          <w:b/>
          <w:lang w:val="ru-RU"/>
        </w:rPr>
      </w:pPr>
      <w:r>
        <w:rPr>
          <w:lang w:val="ru-RU"/>
        </w:rPr>
        <w:t xml:space="preserve">1.1 </w:t>
      </w:r>
      <w:r w:rsidRPr="00442C35">
        <w:rPr>
          <w:lang w:val="ru-RU"/>
        </w:rPr>
        <w:t xml:space="preserve">Желая да участвам в  </w:t>
      </w:r>
      <w:r w:rsidR="00ED0597">
        <w:rPr>
          <w:lang w:val="ru-RU"/>
        </w:rPr>
        <w:t xml:space="preserve">открт конкурс </w:t>
      </w:r>
      <w:r w:rsidR="00ED0597" w:rsidRPr="00442C35">
        <w:rPr>
          <w:lang w:val="ru-RU"/>
        </w:rPr>
        <w:t xml:space="preserve">за </w:t>
      </w:r>
      <w:r w:rsidR="00ED0597">
        <w:rPr>
          <w:spacing w:val="-4"/>
        </w:rPr>
        <w:t>възлагане изпълнението на дейност Добив на дървесина</w:t>
      </w:r>
      <w:r w:rsidR="009B1D78">
        <w:rPr>
          <w:spacing w:val="-4"/>
        </w:rPr>
        <w:t>,</w:t>
      </w:r>
      <w:r w:rsidR="00ED0597">
        <w:rPr>
          <w:spacing w:val="-4"/>
        </w:rPr>
        <w:t xml:space="preserve"> </w:t>
      </w:r>
      <w:r w:rsidR="009B1D78" w:rsidRPr="00165770">
        <w:t>товарене, подвоз и претоварване</w:t>
      </w:r>
      <w:r w:rsidR="009B1D78">
        <w:t xml:space="preserve"> </w:t>
      </w:r>
      <w:r w:rsidR="00ED0597">
        <w:rPr>
          <w:spacing w:val="-4"/>
        </w:rPr>
        <w:t>по реда на чл.10, ал.</w:t>
      </w:r>
      <w:r w:rsidR="009B1D78">
        <w:rPr>
          <w:spacing w:val="-4"/>
        </w:rPr>
        <w:t>1</w:t>
      </w:r>
      <w:r w:rsidR="00ED0597">
        <w:rPr>
          <w:spacing w:val="-4"/>
        </w:rPr>
        <w:t>, т.</w:t>
      </w:r>
      <w:r w:rsidR="009B1D78">
        <w:rPr>
          <w:spacing w:val="-4"/>
        </w:rPr>
        <w:t>1 и т.3</w:t>
      </w:r>
      <w:r w:rsidR="00ED0597">
        <w:rPr>
          <w:spacing w:val="-4"/>
        </w:rPr>
        <w:t xml:space="preserve">, във връзка с ал.2 и ал.3 и при условията на чл.15-чл.24 </w:t>
      </w:r>
      <w:r w:rsidRPr="00442C35">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t xml:space="preserve"> </w:t>
      </w:r>
      <w:r w:rsidRPr="00442C35">
        <w:t xml:space="preserve">за </w:t>
      </w:r>
      <w:r w:rsidR="00991E1A">
        <w:t xml:space="preserve">обект № </w:t>
      </w:r>
      <w:r w:rsidR="007C53B8">
        <w:t>2508</w:t>
      </w:r>
      <w:r w:rsidR="00916F90">
        <w:t xml:space="preserve"> </w:t>
      </w:r>
      <w:r w:rsidR="007E7681">
        <w:t>подотдел</w:t>
      </w:r>
      <w:r w:rsidR="00A2573F">
        <w:t>и</w:t>
      </w:r>
      <w:r w:rsidR="007E7681">
        <w:t xml:space="preserve"> </w:t>
      </w:r>
      <w:r w:rsidR="00FF2B26">
        <w:t>85</w:t>
      </w:r>
      <w:r w:rsidR="00175064">
        <w:t xml:space="preserve"> „</w:t>
      </w:r>
      <w:r w:rsidR="00FF2B26">
        <w:t>в</w:t>
      </w:r>
      <w:r w:rsidR="00175064">
        <w:t>”</w:t>
      </w:r>
      <w:r w:rsidR="00FF2B26">
        <w:t>, 86 „г“</w:t>
      </w:r>
      <w:r w:rsidR="00175064">
        <w:t xml:space="preserve"> и </w:t>
      </w:r>
      <w:r w:rsidR="00FF2B26">
        <w:t>86</w:t>
      </w:r>
      <w:r w:rsidR="00175064">
        <w:t xml:space="preserve"> „</w:t>
      </w:r>
      <w:r w:rsidR="00FF2B26">
        <w:t>и</w:t>
      </w:r>
      <w:r w:rsidR="00175064">
        <w:t>”</w:t>
      </w:r>
      <w:r w:rsidR="00EB2861">
        <w:t>,</w:t>
      </w:r>
      <w:r>
        <w:t xml:space="preserve"> землище с. </w:t>
      </w:r>
      <w:r w:rsidR="00F1174C">
        <w:t>Ч</w:t>
      </w:r>
      <w:r w:rsidR="00C03CC1">
        <w:t>ерни Осъм</w:t>
      </w:r>
      <w:r w:rsidRPr="00442C35">
        <w:t>,</w:t>
      </w:r>
      <w:r>
        <w:t xml:space="preserve">  </w:t>
      </w:r>
      <w:r w:rsidRPr="00442C35">
        <w:t xml:space="preserve">на територията на ТП Държавно горско стопанство </w:t>
      </w:r>
      <w:r w:rsidR="003E596A">
        <w:t>Черни Осъм</w:t>
      </w:r>
      <w:r w:rsidRPr="00442C35">
        <w:t>.</w:t>
      </w:r>
      <w:r w:rsidRPr="00442C35">
        <w:rPr>
          <w:b/>
        </w:rPr>
        <w:t xml:space="preserve"> </w:t>
      </w:r>
    </w:p>
    <w:p w:rsidR="004611FB" w:rsidRDefault="004611FB" w:rsidP="004611FB">
      <w:pPr>
        <w:spacing w:line="280" w:lineRule="auto"/>
        <w:ind w:firstLine="851"/>
        <w:jc w:val="both"/>
      </w:pPr>
      <w:r>
        <w:t>1.2. Номер на удостоверение за регистрация на участникът в публичния регистър по чл.235 и /или чл.241 от Закона на горите за дейността „Планиране и организация на добива на дървесина“ и „Добив на дървесина“</w:t>
      </w:r>
    </w:p>
    <w:p w:rsidR="004611FB" w:rsidRDefault="004611FB" w:rsidP="004611FB">
      <w:pPr>
        <w:spacing w:line="280" w:lineRule="auto"/>
        <w:ind w:firstLine="851"/>
        <w:jc w:val="both"/>
      </w:pPr>
      <w:r>
        <w:t>- по чл. 241 №………/…………………. дата за фирма/юридическо лице</w:t>
      </w:r>
    </w:p>
    <w:p w:rsidR="00ED0597" w:rsidRDefault="00ED0597" w:rsidP="004611FB">
      <w:pPr>
        <w:spacing w:line="280" w:lineRule="auto"/>
        <w:ind w:firstLine="851"/>
        <w:jc w:val="both"/>
      </w:pPr>
      <w:r>
        <w:t xml:space="preserve">1.3. Заявявам </w:t>
      </w:r>
      <w:r w:rsidRPr="000A6009">
        <w:t>срок на валидност на офертата-…………</w:t>
      </w:r>
      <w:r>
        <w:t>/</w:t>
      </w:r>
      <w:r w:rsidRPr="000A6009">
        <w:t xml:space="preserve">………………………… </w:t>
      </w:r>
      <w:r>
        <w:t xml:space="preserve">/ календарни </w:t>
      </w:r>
      <w:r w:rsidRPr="000A6009">
        <w:t>дни от подаването.</w:t>
      </w:r>
    </w:p>
    <w:p w:rsidR="00ED0597" w:rsidRDefault="00ED0597" w:rsidP="004611FB">
      <w:pPr>
        <w:spacing w:line="280" w:lineRule="auto"/>
        <w:ind w:firstLine="851"/>
        <w:jc w:val="both"/>
      </w:pPr>
    </w:p>
    <w:p w:rsidR="00ED0597" w:rsidRDefault="00ED0597" w:rsidP="004611FB">
      <w:pPr>
        <w:spacing w:line="280" w:lineRule="auto"/>
        <w:ind w:firstLine="851"/>
        <w:jc w:val="both"/>
      </w:pPr>
      <w:r>
        <w:t>Съгласен съм с условията за провеждане на конкурса.</w:t>
      </w:r>
    </w:p>
    <w:p w:rsidR="004611FB" w:rsidRDefault="004611FB" w:rsidP="004611FB">
      <w:pPr>
        <w:ind w:firstLine="851"/>
        <w:jc w:val="both"/>
      </w:pPr>
    </w:p>
    <w:p w:rsidR="004611FB" w:rsidRDefault="004611FB" w:rsidP="004611FB">
      <w:pPr>
        <w:ind w:firstLine="851"/>
        <w:jc w:val="both"/>
      </w:pPr>
    </w:p>
    <w:p w:rsidR="004611FB" w:rsidRDefault="004611FB" w:rsidP="004611FB">
      <w:pPr>
        <w:ind w:firstLine="851"/>
        <w:jc w:val="both"/>
      </w:pPr>
    </w:p>
    <w:p w:rsidR="004611FB" w:rsidRDefault="004611FB" w:rsidP="004611FB">
      <w:pPr>
        <w:ind w:firstLine="851"/>
        <w:jc w:val="both"/>
        <w:rPr>
          <w:lang w:val="ru-RU"/>
        </w:rPr>
      </w:pPr>
      <w:r w:rsidRPr="00442C35">
        <w:t>гр./с.</w:t>
      </w:r>
      <w:r>
        <w:t>.......................</w:t>
      </w:r>
      <w:r w:rsidRPr="00442C35">
        <w:t xml:space="preserve">    </w:t>
      </w:r>
      <w:r>
        <w:tab/>
      </w:r>
      <w:r>
        <w:tab/>
      </w:r>
      <w:r>
        <w:tab/>
      </w:r>
      <w:r>
        <w:tab/>
      </w:r>
      <w:r w:rsidRPr="00442C35">
        <w:rPr>
          <w:lang w:val="ru-RU"/>
        </w:rPr>
        <w:t>ЗАЯВИТЕЛ:…………………..........</w:t>
      </w:r>
    </w:p>
    <w:p w:rsidR="004611FB" w:rsidRDefault="004611FB" w:rsidP="004611FB">
      <w:pPr>
        <w:ind w:firstLine="851"/>
        <w:jc w:val="both"/>
        <w:rPr>
          <w:lang w:val="ru-RU"/>
        </w:rPr>
      </w:pPr>
      <w:r w:rsidRPr="00442C35">
        <w:rPr>
          <w:lang w:val="ru-RU"/>
        </w:rPr>
        <w:t>....……………………… г.</w:t>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/подпис и печат/     </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 </w:t>
      </w:r>
    </w:p>
    <w:p w:rsidR="00612C90" w:rsidRPr="00F572B3" w:rsidRDefault="004611FB" w:rsidP="00ED0597">
      <w:pPr>
        <w:spacing w:line="280" w:lineRule="auto"/>
        <w:ind w:firstLine="851"/>
        <w:jc w:val="both"/>
      </w:pPr>
      <w:r>
        <w:rPr>
          <w:lang w:val="ru-RU"/>
        </w:rPr>
        <w:tab/>
        <w:t xml:space="preserve">       </w:t>
      </w:r>
      <w:r w:rsidRPr="00442C35">
        <w:t xml:space="preserve">    </w:t>
      </w:r>
      <w:r>
        <w:tab/>
      </w:r>
      <w:r>
        <w:tab/>
      </w:r>
      <w:r>
        <w:tab/>
      </w:r>
      <w:r>
        <w:tab/>
      </w:r>
      <w:r>
        <w:tab/>
      </w:r>
      <w:r w:rsidR="00ED0597">
        <w:tab/>
      </w:r>
      <w:r w:rsidR="00713109">
        <w:tab/>
      </w:r>
      <w:r w:rsidR="00713109">
        <w:tab/>
      </w:r>
      <w:r w:rsidR="00713109">
        <w:tab/>
      </w:r>
      <w:r w:rsidR="00713109">
        <w:tab/>
      </w:r>
      <w:r w:rsidR="00713109">
        <w:tab/>
      </w:r>
    </w:p>
    <w:p w:rsidR="00FC3DD1" w:rsidRDefault="003405B5" w:rsidP="00ED0597">
      <w:pPr>
        <w:spacing w:line="280" w:lineRule="auto"/>
        <w:ind w:firstLine="851"/>
        <w:jc w:val="both"/>
      </w:pPr>
      <w:r>
        <w:lastRenderedPageBreak/>
        <w:tab/>
      </w:r>
      <w:r>
        <w:tab/>
      </w:r>
      <w:r>
        <w:tab/>
      </w:r>
      <w:r>
        <w:tab/>
      </w:r>
      <w:r>
        <w:tab/>
      </w:r>
      <w:r>
        <w:tab/>
      </w:r>
      <w:r w:rsidR="00713109">
        <w:tab/>
      </w:r>
      <w:r w:rsidR="00ED0597">
        <w:tab/>
      </w:r>
    </w:p>
    <w:p w:rsidR="00FC3DD1" w:rsidRDefault="00FC3DD1" w:rsidP="00ED0597">
      <w:pPr>
        <w:spacing w:line="280" w:lineRule="auto"/>
        <w:ind w:firstLine="851"/>
        <w:jc w:val="both"/>
      </w:pPr>
    </w:p>
    <w:p w:rsidR="004611FB" w:rsidRDefault="004611FB" w:rsidP="00FC3DD1">
      <w:pPr>
        <w:spacing w:line="280" w:lineRule="auto"/>
        <w:ind w:left="6229" w:firstLine="851"/>
        <w:jc w:val="both"/>
      </w:pPr>
      <w:r>
        <w:t>П</w:t>
      </w:r>
      <w:r w:rsidRPr="00442C35">
        <w:t>риложение 2</w:t>
      </w:r>
    </w:p>
    <w:p w:rsidR="004611FB" w:rsidRPr="00BC5789" w:rsidRDefault="004611FB" w:rsidP="004611FB">
      <w:pPr>
        <w:spacing w:line="280" w:lineRule="auto"/>
        <w:jc w:val="both"/>
      </w:pPr>
      <w:r w:rsidRPr="00442C35">
        <w:rPr>
          <w:lang w:val="ru-RU"/>
        </w:rPr>
        <w:tab/>
      </w:r>
      <w:r w:rsidRPr="00442C35">
        <w:rPr>
          <w:lang w:val="ru-RU"/>
        </w:rPr>
        <w:tab/>
      </w:r>
      <w:r w:rsidRPr="00442C35">
        <w:rPr>
          <w:lang w:val="ru-RU"/>
        </w:rPr>
        <w:tab/>
      </w:r>
      <w:r w:rsidRPr="00442C35">
        <w:rPr>
          <w:lang w:val="ru-RU"/>
        </w:rPr>
        <w:tab/>
      </w:r>
      <w:r w:rsidRPr="00BC5789">
        <w:rPr>
          <w:lang w:val="ru-RU"/>
        </w:rPr>
        <w:tab/>
      </w:r>
      <w:r w:rsidRPr="00BC5789">
        <w:rPr>
          <w:lang w:val="ru-RU"/>
        </w:rPr>
        <w:tab/>
      </w:r>
    </w:p>
    <w:p w:rsidR="004611FB" w:rsidRDefault="004611FB" w:rsidP="004611FB">
      <w:pPr>
        <w:pStyle w:val="1"/>
        <w:rPr>
          <w:b w:val="0"/>
          <w:sz w:val="24"/>
          <w:szCs w:val="24"/>
          <w:lang w:val="ru-RU"/>
        </w:rPr>
      </w:pPr>
    </w:p>
    <w:p w:rsidR="004611FB" w:rsidRPr="00A56EF6" w:rsidRDefault="004611FB" w:rsidP="00ED0597">
      <w:pPr>
        <w:pStyle w:val="1"/>
        <w:jc w:val="center"/>
        <w:rPr>
          <w:rFonts w:ascii="Times New Roman" w:hAnsi="Times New Roman" w:cs="Times New Roman"/>
          <w:sz w:val="24"/>
          <w:szCs w:val="24"/>
          <w:lang w:val="ru-RU"/>
        </w:rPr>
      </w:pPr>
      <w:r w:rsidRPr="00A56EF6">
        <w:rPr>
          <w:rFonts w:ascii="Times New Roman" w:hAnsi="Times New Roman" w:cs="Times New Roman"/>
          <w:sz w:val="24"/>
          <w:szCs w:val="24"/>
          <w:lang w:val="ru-RU"/>
        </w:rPr>
        <w:t>ДЕКЛАРАЦИЯ</w:t>
      </w:r>
    </w:p>
    <w:p w:rsidR="004611FB" w:rsidRPr="00495EF2" w:rsidRDefault="004611FB" w:rsidP="004611FB">
      <w:pPr>
        <w:spacing w:line="280" w:lineRule="auto"/>
        <w:jc w:val="center"/>
      </w:pPr>
      <w:r>
        <w:t>п</w:t>
      </w:r>
      <w:r w:rsidRPr="00495EF2">
        <w:t xml:space="preserve">о чл. </w:t>
      </w:r>
      <w:r w:rsidR="00A56EF6">
        <w:t>1</w:t>
      </w:r>
      <w:r w:rsidRPr="00495EF2">
        <w:t>8, ал.1, т.3</w:t>
      </w:r>
      <w:r>
        <w:t xml:space="preserve"> от Наредбата за условията и реда за изпълнението на дейности в горските територии, държавна и общинска собственост и за ползване на дървесина и недървесни горски продукти</w:t>
      </w:r>
    </w:p>
    <w:p w:rsidR="004611FB" w:rsidRPr="00BC5789" w:rsidRDefault="004611FB" w:rsidP="004611FB">
      <w:pPr>
        <w:spacing w:line="280" w:lineRule="auto"/>
        <w:jc w:val="both"/>
      </w:pPr>
    </w:p>
    <w:p w:rsidR="004611FB" w:rsidRDefault="004611FB" w:rsidP="004611FB">
      <w:pPr>
        <w:jc w:val="both"/>
        <w:rPr>
          <w:lang w:val="ru-RU"/>
        </w:rPr>
      </w:pPr>
      <w:r>
        <w:rPr>
          <w:lang w:val="ru-RU"/>
        </w:rPr>
        <w:t>Долуподписаният/ата/</w:t>
      </w:r>
      <w:r w:rsidRPr="00BC5789">
        <w:rPr>
          <w:lang w:val="ru-RU"/>
        </w:rPr>
        <w:t>………………….......………………………………………………..........</w:t>
      </w:r>
    </w:p>
    <w:p w:rsidR="004611FB" w:rsidRDefault="004611FB" w:rsidP="004611FB">
      <w:pPr>
        <w:jc w:val="center"/>
        <w:rPr>
          <w:sz w:val="20"/>
          <w:szCs w:val="20"/>
          <w:lang w:val="ru-RU"/>
        </w:rPr>
      </w:pPr>
      <w:r w:rsidRPr="00495EF2">
        <w:rPr>
          <w:sz w:val="20"/>
          <w:szCs w:val="20"/>
          <w:lang w:val="ru-RU"/>
        </w:rPr>
        <w:t>/име, презиме, фамилия/</w:t>
      </w:r>
    </w:p>
    <w:p w:rsidR="004611FB" w:rsidRPr="00495EF2" w:rsidRDefault="004611FB" w:rsidP="004611FB">
      <w:pPr>
        <w:jc w:val="center"/>
        <w:rPr>
          <w:sz w:val="20"/>
          <w:szCs w:val="20"/>
          <w:lang w:val="ru-RU"/>
        </w:rPr>
      </w:pPr>
    </w:p>
    <w:p w:rsidR="004611FB" w:rsidRDefault="004611FB" w:rsidP="004611FB">
      <w:pPr>
        <w:spacing w:line="280" w:lineRule="auto"/>
        <w:jc w:val="both"/>
        <w:rPr>
          <w:lang w:val="ru-RU"/>
        </w:rPr>
      </w:pPr>
      <w:r>
        <w:rPr>
          <w:lang w:val="ru-RU"/>
        </w:rPr>
        <w:t>Представляващ …………………………………………………………………………………..</w:t>
      </w:r>
    </w:p>
    <w:p w:rsidR="004611FB" w:rsidRPr="00495EF2" w:rsidRDefault="004611FB" w:rsidP="004611FB">
      <w:pPr>
        <w:spacing w:line="280" w:lineRule="auto"/>
        <w:jc w:val="center"/>
        <w:rPr>
          <w:sz w:val="20"/>
          <w:szCs w:val="20"/>
        </w:rPr>
      </w:pPr>
      <w:r w:rsidRPr="00495EF2">
        <w:rPr>
          <w:sz w:val="20"/>
          <w:szCs w:val="20"/>
          <w:lang w:val="ru-RU"/>
        </w:rPr>
        <w:t>/пълно наименование на фирмата/</w:t>
      </w:r>
    </w:p>
    <w:p w:rsidR="004611FB" w:rsidRDefault="004611FB" w:rsidP="004611FB">
      <w:pPr>
        <w:spacing w:line="280" w:lineRule="auto"/>
        <w:rPr>
          <w:lang w:val="ru-RU"/>
        </w:rPr>
      </w:pPr>
      <w:r>
        <w:rPr>
          <w:lang w:val="ru-RU"/>
        </w:rPr>
        <w:t>В качеството си на Управител (представител по пълномощие), член на управителен орган</w:t>
      </w:r>
    </w:p>
    <w:p w:rsidR="004611FB" w:rsidRPr="00495EF2" w:rsidRDefault="004611FB" w:rsidP="004611FB">
      <w:pPr>
        <w:spacing w:line="280" w:lineRule="auto"/>
        <w:jc w:val="center"/>
        <w:rPr>
          <w:b/>
          <w:lang w:val="ru-RU"/>
        </w:rPr>
      </w:pPr>
      <w:r w:rsidRPr="00495EF2">
        <w:rPr>
          <w:b/>
          <w:lang w:val="ru-RU"/>
        </w:rPr>
        <w:t>/излишното се зачертава/</w:t>
      </w:r>
    </w:p>
    <w:p w:rsidR="004611FB" w:rsidRPr="00BC5789" w:rsidRDefault="004611FB" w:rsidP="004611FB">
      <w:pPr>
        <w:spacing w:line="280" w:lineRule="auto"/>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ЕИК:</w:t>
      </w:r>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611FB" w:rsidRDefault="004611FB" w:rsidP="004611FB">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4611FB" w:rsidRDefault="004611FB" w:rsidP="004611FB">
      <w:pPr>
        <w:spacing w:line="280" w:lineRule="auto"/>
        <w:jc w:val="center"/>
        <w:rPr>
          <w:b/>
        </w:rPr>
      </w:pPr>
      <w:r w:rsidRPr="008358E5">
        <w:rPr>
          <w:b/>
        </w:rPr>
        <w:t>Д Е К Л А Р  И Р А М</w:t>
      </w:r>
      <w:r>
        <w:rPr>
          <w:b/>
        </w:rPr>
        <w:t>, че:</w:t>
      </w:r>
    </w:p>
    <w:p w:rsidR="004611FB" w:rsidRDefault="004611FB" w:rsidP="004611FB">
      <w:pPr>
        <w:spacing w:line="280" w:lineRule="auto"/>
        <w:jc w:val="center"/>
        <w:rPr>
          <w:b/>
        </w:rPr>
      </w:pPr>
    </w:p>
    <w:p w:rsidR="004611FB" w:rsidRDefault="004611FB" w:rsidP="004611FB">
      <w:pPr>
        <w:spacing w:line="280" w:lineRule="auto"/>
        <w:jc w:val="both"/>
      </w:pPr>
      <w:r>
        <w:rPr>
          <w:b/>
        </w:rPr>
        <w:tab/>
      </w:r>
      <w:r w:rsidRPr="008358E5">
        <w:t>Съм внесъл гар</w:t>
      </w:r>
      <w:r>
        <w:t xml:space="preserve">анция за участие в търга за </w:t>
      </w:r>
      <w:r w:rsidR="00991E1A">
        <w:t xml:space="preserve">обект № </w:t>
      </w:r>
      <w:r w:rsidR="00175064">
        <w:t>2</w:t>
      </w:r>
      <w:r w:rsidR="007C53B8">
        <w:t>5</w:t>
      </w:r>
      <w:r w:rsidR="00175064">
        <w:t>08</w:t>
      </w:r>
      <w:r w:rsidR="00991E1A">
        <w:t xml:space="preserve"> </w:t>
      </w:r>
      <w:r w:rsidR="007E7681">
        <w:t xml:space="preserve">подотдели </w:t>
      </w:r>
      <w:r w:rsidR="007C53B8">
        <w:t>85</w:t>
      </w:r>
      <w:r w:rsidR="00175064">
        <w:t xml:space="preserve"> „</w:t>
      </w:r>
      <w:r w:rsidR="007C53B8">
        <w:t>в</w:t>
      </w:r>
      <w:r w:rsidR="00175064">
        <w:t>”</w:t>
      </w:r>
      <w:r w:rsidR="007C53B8">
        <w:t>, 86 „г“</w:t>
      </w:r>
      <w:r w:rsidR="00175064">
        <w:t xml:space="preserve"> и </w:t>
      </w:r>
      <w:r w:rsidR="007C53B8">
        <w:t>86</w:t>
      </w:r>
      <w:r w:rsidR="00175064">
        <w:t xml:space="preserve"> „</w:t>
      </w:r>
      <w:r w:rsidR="007C53B8">
        <w:t>и</w:t>
      </w:r>
      <w:r w:rsidR="00175064">
        <w:t>”</w:t>
      </w:r>
      <w:r w:rsidR="002D11B1">
        <w:t xml:space="preserve">, </w:t>
      </w:r>
      <w:r>
        <w:t xml:space="preserve">в размер на </w:t>
      </w:r>
      <w:r w:rsidR="008B7DB6">
        <w:rPr>
          <w:b/>
        </w:rPr>
        <w:t>………………</w:t>
      </w:r>
      <w:r w:rsidR="004D4FE2">
        <w:rPr>
          <w:b/>
        </w:rPr>
        <w:t>…</w:t>
      </w:r>
      <w:r w:rsidR="008B7DB6">
        <w:rPr>
          <w:b/>
        </w:rPr>
        <w:t>……………………………….</w:t>
      </w:r>
      <w:r w:rsidR="00EB2861">
        <w:rPr>
          <w:b/>
        </w:rPr>
        <w:t>……</w:t>
      </w:r>
      <w:r w:rsidR="00765C9C">
        <w:rPr>
          <w:b/>
        </w:rPr>
        <w:t>.</w:t>
      </w:r>
      <w:r w:rsidR="008B7DB6">
        <w:rPr>
          <w:b/>
        </w:rPr>
        <w:t>л</w:t>
      </w:r>
      <w:r w:rsidR="00765C9C">
        <w:rPr>
          <w:b/>
        </w:rPr>
        <w:t>в/</w:t>
      </w:r>
      <w:r w:rsidR="00156C63">
        <w:rPr>
          <w:b/>
        </w:rPr>
        <w:t>………………………</w:t>
      </w:r>
      <w:r w:rsidR="00EF3F90">
        <w:rPr>
          <w:b/>
        </w:rPr>
        <w:t xml:space="preserve"> </w:t>
      </w:r>
      <w:r w:rsidR="00EF3F90" w:rsidRPr="0084219E">
        <w:rPr>
          <w:b/>
          <w:lang w:val="ru-RU"/>
        </w:rPr>
        <w:t xml:space="preserve">/ </w:t>
      </w:r>
      <w:r w:rsidR="00EF3F90" w:rsidRPr="0084219E">
        <w:rPr>
          <w:b/>
        </w:rPr>
        <w:t xml:space="preserve"> </w:t>
      </w:r>
      <w:r w:rsidR="0044060E" w:rsidRPr="0084219E">
        <w:rPr>
          <w:b/>
        </w:rPr>
        <w:t xml:space="preserve"> </w:t>
      </w:r>
      <w:r w:rsidR="00AE6260">
        <w:rPr>
          <w:b/>
          <w:lang w:val="ru-RU"/>
        </w:rPr>
        <w:t xml:space="preserve"> </w:t>
      </w:r>
      <w:r>
        <w:t xml:space="preserve">на дата  ………………. </w:t>
      </w:r>
      <w:r w:rsidR="00A56EF6">
        <w:t>п</w:t>
      </w:r>
      <w:r>
        <w:t xml:space="preserve">о сметката на ТП ДГС </w:t>
      </w:r>
      <w:r w:rsidR="003E596A">
        <w:t>Черни Осъм</w:t>
      </w:r>
      <w:r>
        <w:t>.</w:t>
      </w: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A56EF6" w:rsidRDefault="00A56EF6" w:rsidP="004611FB">
      <w:pPr>
        <w:spacing w:line="280" w:lineRule="auto"/>
        <w:jc w:val="both"/>
      </w:pPr>
    </w:p>
    <w:p w:rsidR="00A56EF6" w:rsidRDefault="00A56EF6"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jc w:val="both"/>
        <w:rPr>
          <w:lang w:val="ru-RU"/>
        </w:rPr>
      </w:pPr>
      <w:r w:rsidRPr="00442C35">
        <w:t>гр./с.</w:t>
      </w:r>
      <w:r>
        <w:t>.......................</w:t>
      </w:r>
      <w:r w:rsidRPr="00442C35">
        <w:t xml:space="preserve">    </w:t>
      </w:r>
      <w:r>
        <w:tab/>
      </w:r>
      <w:r>
        <w:tab/>
      </w:r>
      <w:r>
        <w:tab/>
      </w:r>
      <w:r>
        <w:tab/>
      </w:r>
      <w:r>
        <w:rPr>
          <w:lang w:val="ru-RU"/>
        </w:rPr>
        <w:t>ДЕКЛАРАТОР</w:t>
      </w:r>
      <w:r w:rsidRPr="00442C35">
        <w:rPr>
          <w:lang w:val="ru-RU"/>
        </w:rPr>
        <w:t>:…………………..........</w:t>
      </w:r>
    </w:p>
    <w:p w:rsidR="004611FB" w:rsidRDefault="004611FB" w:rsidP="004611FB">
      <w:pPr>
        <w:spacing w:line="280" w:lineRule="auto"/>
        <w:jc w:val="both"/>
      </w:pPr>
      <w:r w:rsidRPr="00442C35">
        <w:rPr>
          <w:lang w:val="ru-RU"/>
        </w:rPr>
        <w:t>....……………………… г.</w:t>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/подпис и печат/     </w:t>
      </w:r>
    </w:p>
    <w:p w:rsidR="004611FB" w:rsidRPr="008358E5" w:rsidRDefault="004611FB" w:rsidP="004611FB">
      <w:pPr>
        <w:spacing w:line="280" w:lineRule="auto"/>
        <w:jc w:val="both"/>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FC3DD1" w:rsidRDefault="00FC3DD1" w:rsidP="004611FB">
      <w:pPr>
        <w:spacing w:line="280" w:lineRule="auto"/>
        <w:jc w:val="both"/>
        <w:rPr>
          <w:lang w:val="ru-RU"/>
        </w:rPr>
      </w:pPr>
    </w:p>
    <w:p w:rsidR="00FC3DD1" w:rsidRDefault="00FC3DD1" w:rsidP="004611FB">
      <w:pPr>
        <w:spacing w:line="280" w:lineRule="auto"/>
        <w:jc w:val="both"/>
        <w:rPr>
          <w:lang w:val="ru-RU"/>
        </w:rPr>
      </w:pPr>
    </w:p>
    <w:p w:rsidR="00FC3DD1" w:rsidRDefault="00FC3DD1" w:rsidP="004611FB">
      <w:pPr>
        <w:spacing w:line="280" w:lineRule="auto"/>
        <w:jc w:val="both"/>
        <w:rPr>
          <w:lang w:val="ru-RU"/>
        </w:rPr>
      </w:pPr>
    </w:p>
    <w:p w:rsidR="00175064" w:rsidRDefault="00175064" w:rsidP="00175064">
      <w:pPr>
        <w:spacing w:line="280" w:lineRule="auto"/>
        <w:ind w:left="5664" w:firstLine="708"/>
        <w:jc w:val="both"/>
      </w:pPr>
      <w:r>
        <w:lastRenderedPageBreak/>
        <w:t>Приложение 3</w:t>
      </w:r>
    </w:p>
    <w:p w:rsidR="00175064" w:rsidRDefault="00175064" w:rsidP="00175064">
      <w:pPr>
        <w:pStyle w:val="1"/>
        <w:jc w:val="center"/>
        <w:rPr>
          <w:rFonts w:ascii="Times New Roman" w:hAnsi="Times New Roman" w:cs="Times New Roman"/>
          <w:sz w:val="24"/>
          <w:szCs w:val="24"/>
          <w:lang w:val="ru-RU"/>
        </w:rPr>
      </w:pPr>
    </w:p>
    <w:p w:rsidR="00175064" w:rsidRPr="00A56EF6" w:rsidRDefault="00175064" w:rsidP="00175064">
      <w:pPr>
        <w:pStyle w:val="1"/>
        <w:jc w:val="center"/>
        <w:rPr>
          <w:rFonts w:ascii="Times New Roman" w:hAnsi="Times New Roman" w:cs="Times New Roman"/>
          <w:sz w:val="24"/>
          <w:szCs w:val="24"/>
          <w:lang w:val="ru-RU"/>
        </w:rPr>
      </w:pPr>
      <w:r w:rsidRPr="00A56EF6">
        <w:rPr>
          <w:rFonts w:ascii="Times New Roman" w:hAnsi="Times New Roman" w:cs="Times New Roman"/>
          <w:sz w:val="24"/>
          <w:szCs w:val="24"/>
          <w:lang w:val="ru-RU"/>
        </w:rPr>
        <w:t>ДЕКЛАРАЦИЯ</w:t>
      </w:r>
    </w:p>
    <w:p w:rsidR="00175064" w:rsidRPr="00495EF2" w:rsidRDefault="00175064" w:rsidP="00175064">
      <w:pPr>
        <w:spacing w:line="280" w:lineRule="auto"/>
        <w:jc w:val="center"/>
      </w:pPr>
      <w:r>
        <w:t>п</w:t>
      </w:r>
      <w:r w:rsidRPr="00495EF2">
        <w:t xml:space="preserve">о чл. </w:t>
      </w:r>
      <w:r>
        <w:t>1</w:t>
      </w:r>
      <w:r w:rsidRPr="00495EF2">
        <w:t>8, ал.1, т.3</w:t>
      </w:r>
      <w:r>
        <w:t xml:space="preserve"> от Наредбата за условията и реда за изпълнението на дейности в горските територии, държавна и общинска собственост и за ползване на дървесина и недървесни горски продукти</w:t>
      </w:r>
    </w:p>
    <w:p w:rsidR="00175064" w:rsidRPr="00BC5789" w:rsidRDefault="00175064" w:rsidP="00175064">
      <w:pPr>
        <w:spacing w:line="280" w:lineRule="auto"/>
        <w:jc w:val="both"/>
      </w:pPr>
    </w:p>
    <w:p w:rsidR="00175064" w:rsidRDefault="00175064" w:rsidP="00175064">
      <w:pPr>
        <w:jc w:val="both"/>
        <w:rPr>
          <w:lang w:val="ru-RU"/>
        </w:rPr>
      </w:pPr>
      <w:r>
        <w:rPr>
          <w:lang w:val="ru-RU"/>
        </w:rPr>
        <w:t>Долуподписаният/ата/</w:t>
      </w:r>
      <w:r w:rsidRPr="00BC5789">
        <w:rPr>
          <w:lang w:val="ru-RU"/>
        </w:rPr>
        <w:t>………………….......………………………………………………..........</w:t>
      </w:r>
    </w:p>
    <w:p w:rsidR="00175064" w:rsidRDefault="00175064" w:rsidP="00175064">
      <w:pPr>
        <w:jc w:val="center"/>
        <w:rPr>
          <w:sz w:val="20"/>
          <w:szCs w:val="20"/>
          <w:lang w:val="ru-RU"/>
        </w:rPr>
      </w:pPr>
      <w:r w:rsidRPr="00495EF2">
        <w:rPr>
          <w:sz w:val="20"/>
          <w:szCs w:val="20"/>
          <w:lang w:val="ru-RU"/>
        </w:rPr>
        <w:t>/име, презиме, фамилия/</w:t>
      </w:r>
    </w:p>
    <w:p w:rsidR="00175064" w:rsidRPr="00495EF2" w:rsidRDefault="00175064" w:rsidP="00175064">
      <w:pPr>
        <w:jc w:val="center"/>
        <w:rPr>
          <w:sz w:val="20"/>
          <w:szCs w:val="20"/>
          <w:lang w:val="ru-RU"/>
        </w:rPr>
      </w:pPr>
    </w:p>
    <w:p w:rsidR="00175064" w:rsidRDefault="00175064" w:rsidP="00175064">
      <w:pPr>
        <w:jc w:val="both"/>
        <w:rPr>
          <w:lang w:val="ru-RU"/>
        </w:rPr>
      </w:pPr>
      <w:r>
        <w:rPr>
          <w:lang w:val="ru-RU"/>
        </w:rPr>
        <w:t>Представляващ …………………………………………………………………………………..</w:t>
      </w:r>
    </w:p>
    <w:p w:rsidR="00175064" w:rsidRPr="00495EF2" w:rsidRDefault="00175064" w:rsidP="00175064">
      <w:pPr>
        <w:spacing w:line="280" w:lineRule="auto"/>
        <w:jc w:val="center"/>
        <w:rPr>
          <w:sz w:val="20"/>
          <w:szCs w:val="20"/>
        </w:rPr>
      </w:pPr>
      <w:r w:rsidRPr="00495EF2">
        <w:rPr>
          <w:sz w:val="20"/>
          <w:szCs w:val="20"/>
          <w:lang w:val="ru-RU"/>
        </w:rPr>
        <w:t>/пълно наименование на фирмата/</w:t>
      </w:r>
    </w:p>
    <w:p w:rsidR="00175064" w:rsidRDefault="00175064" w:rsidP="00175064">
      <w:pPr>
        <w:spacing w:line="280" w:lineRule="auto"/>
        <w:rPr>
          <w:lang w:val="ru-RU"/>
        </w:rPr>
      </w:pPr>
      <w:r>
        <w:rPr>
          <w:lang w:val="ru-RU"/>
        </w:rPr>
        <w:t>В качеството си на Управител (представител по пълномощие), член на управителен орган</w:t>
      </w:r>
    </w:p>
    <w:p w:rsidR="00175064" w:rsidRPr="00495EF2" w:rsidRDefault="00175064" w:rsidP="00175064">
      <w:pPr>
        <w:spacing w:line="280" w:lineRule="auto"/>
        <w:jc w:val="center"/>
        <w:rPr>
          <w:b/>
          <w:lang w:val="ru-RU"/>
        </w:rPr>
      </w:pPr>
      <w:r w:rsidRPr="00495EF2">
        <w:rPr>
          <w:b/>
          <w:lang w:val="ru-RU"/>
        </w:rPr>
        <w:t>/излишното се зачертава/</w:t>
      </w:r>
    </w:p>
    <w:p w:rsidR="00175064" w:rsidRPr="00BC5789" w:rsidRDefault="00175064" w:rsidP="00175064">
      <w:pPr>
        <w:spacing w:line="280" w:lineRule="auto"/>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ЕИК:</w:t>
      </w:r>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175064" w:rsidRDefault="00175064" w:rsidP="00175064">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175064" w:rsidRDefault="00175064" w:rsidP="00175064">
      <w:pPr>
        <w:spacing w:line="280" w:lineRule="auto"/>
        <w:jc w:val="center"/>
        <w:rPr>
          <w:b/>
        </w:rPr>
      </w:pPr>
      <w:r w:rsidRPr="008358E5">
        <w:rPr>
          <w:b/>
        </w:rPr>
        <w:t>Д Е К Л А Р  И Р А М</w:t>
      </w:r>
      <w:r>
        <w:rPr>
          <w:b/>
        </w:rPr>
        <w:t>, че:</w:t>
      </w:r>
    </w:p>
    <w:p w:rsidR="00175064" w:rsidRDefault="00175064" w:rsidP="00175064">
      <w:pPr>
        <w:spacing w:line="280" w:lineRule="auto"/>
        <w:jc w:val="both"/>
        <w:rPr>
          <w:lang w:val="ru-RU"/>
        </w:rPr>
      </w:pP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1.</w:t>
      </w:r>
      <w:r>
        <w:rPr>
          <w:rFonts w:ascii="Times New Roman" w:hAnsi="Times New Roman"/>
          <w:spacing w:val="-4"/>
          <w:lang w:val="bg-BG"/>
        </w:rPr>
        <w:t xml:space="preserve"> </w:t>
      </w:r>
      <w:r w:rsidRPr="00BC5789">
        <w:rPr>
          <w:rFonts w:ascii="Times New Roman" w:hAnsi="Times New Roman"/>
          <w:spacing w:val="-4"/>
          <w:lang w:val="bg-BG"/>
        </w:rPr>
        <w:t>не съм осъден с влязла в сила присъда,за престъпление по чл.194-217,219-260,301-307,321 и 321а от Наказателния кодекс;</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2.</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w:t>
      </w:r>
      <w:r>
        <w:rPr>
          <w:rFonts w:ascii="Times New Roman" w:hAnsi="Times New Roman"/>
          <w:spacing w:val="-4"/>
          <w:lang w:val="bg-BG"/>
        </w:rPr>
        <w:t xml:space="preserve"> </w:t>
      </w:r>
      <w:r w:rsidRPr="00BC5789">
        <w:rPr>
          <w:rFonts w:ascii="Times New Roman" w:hAnsi="Times New Roman"/>
          <w:spacing w:val="-4"/>
          <w:lang w:val="bg-BG"/>
        </w:rPr>
        <w:t>не е обявен в несъстоятелност и не е в производство по несъстоятелност;</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3.</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 не е в производство по ликвидация</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4.</w:t>
      </w:r>
      <w:r>
        <w:rPr>
          <w:rFonts w:ascii="Times New Roman" w:hAnsi="Times New Roman"/>
          <w:spacing w:val="-4"/>
          <w:lang w:val="bg-BG"/>
        </w:rPr>
        <w:t xml:space="preserve"> </w:t>
      </w:r>
      <w:r w:rsidRPr="00BC5789">
        <w:rPr>
          <w:rFonts w:ascii="Times New Roman" w:hAnsi="Times New Roman"/>
          <w:spacing w:val="-4"/>
          <w:lang w:val="bg-BG"/>
        </w:rPr>
        <w:t xml:space="preserve">не съм свързано лице по смисъла на </w:t>
      </w:r>
      <w:r w:rsidRPr="00EC330D">
        <w:rPr>
          <w:rFonts w:ascii="Times New Roman" w:hAnsi="Times New Roman"/>
          <w:spacing w:val="-4"/>
          <w:lang w:val="bg-BG"/>
        </w:rPr>
        <w:t>пар.1,</w:t>
      </w:r>
      <w:r>
        <w:rPr>
          <w:rFonts w:ascii="Times New Roman" w:hAnsi="Times New Roman"/>
          <w:spacing w:val="-4"/>
          <w:lang w:val="bg-BG"/>
        </w:rPr>
        <w:t xml:space="preserve"> </w:t>
      </w:r>
      <w:r w:rsidRPr="00EC330D">
        <w:rPr>
          <w:rFonts w:ascii="Times New Roman" w:hAnsi="Times New Roman"/>
          <w:spacing w:val="-4"/>
          <w:lang w:val="bg-BG"/>
        </w:rPr>
        <w:t>т.1</w:t>
      </w:r>
      <w:r>
        <w:rPr>
          <w:rFonts w:ascii="Times New Roman" w:hAnsi="Times New Roman"/>
          <w:spacing w:val="-4"/>
          <w:lang w:val="bg-BG"/>
        </w:rPr>
        <w:t xml:space="preserve">5 </w:t>
      </w:r>
      <w:r w:rsidRPr="00EC330D">
        <w:rPr>
          <w:rFonts w:ascii="Times New Roman" w:hAnsi="Times New Roman"/>
          <w:spacing w:val="-4"/>
          <w:lang w:val="bg-BG"/>
        </w:rPr>
        <w:t xml:space="preserve">от </w:t>
      </w:r>
      <w:r>
        <w:rPr>
          <w:rFonts w:ascii="Times New Roman" w:hAnsi="Times New Roman"/>
          <w:spacing w:val="-4"/>
          <w:lang w:val="bg-BG"/>
        </w:rPr>
        <w:t>допълнителната разпоредба на ЗП</w:t>
      </w:r>
      <w:r w:rsidRPr="00EC330D">
        <w:rPr>
          <w:rFonts w:ascii="Times New Roman" w:hAnsi="Times New Roman"/>
          <w:spacing w:val="-4"/>
          <w:lang w:val="bg-BG"/>
        </w:rPr>
        <w:t>К</w:t>
      </w:r>
      <w:r>
        <w:rPr>
          <w:rFonts w:ascii="Times New Roman" w:hAnsi="Times New Roman"/>
          <w:spacing w:val="-4"/>
          <w:lang w:val="bg-BG"/>
        </w:rPr>
        <w:t>ОНПИ</w:t>
      </w:r>
      <w:r w:rsidRPr="00BC5789">
        <w:rPr>
          <w:rFonts w:ascii="Times New Roman" w:hAnsi="Times New Roman"/>
          <w:spacing w:val="-4"/>
          <w:lang w:val="bg-BG"/>
        </w:rPr>
        <w:t xml:space="preserve"> с директора на СЗДП Враца и СЗДП ТП „Държавно горско стопанство </w:t>
      </w:r>
      <w:r>
        <w:rPr>
          <w:rFonts w:ascii="Times New Roman" w:hAnsi="Times New Roman"/>
          <w:spacing w:val="-4"/>
          <w:lang w:val="bg-BG"/>
        </w:rPr>
        <w:t>Черни Осъм</w:t>
      </w:r>
      <w:r w:rsidRPr="00BC5789">
        <w:rPr>
          <w:rFonts w:ascii="Times New Roman" w:hAnsi="Times New Roman"/>
          <w:spacing w:val="-4"/>
          <w:lang w:val="bg-BG"/>
        </w:rPr>
        <w:t>”</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5.</w:t>
      </w:r>
      <w:r>
        <w:rPr>
          <w:rFonts w:ascii="Times New Roman" w:hAnsi="Times New Roman"/>
          <w:spacing w:val="-4"/>
          <w:lang w:val="bg-BG"/>
        </w:rPr>
        <w:t xml:space="preserve"> </w:t>
      </w:r>
      <w:r w:rsidRPr="00BC5789">
        <w:rPr>
          <w:rFonts w:ascii="Times New Roman" w:hAnsi="Times New Roman"/>
          <w:spacing w:val="-4"/>
          <w:lang w:val="bg-BG"/>
        </w:rPr>
        <w:t xml:space="preserve">не съм сключил договор с лице по </w:t>
      </w:r>
      <w:r w:rsidRPr="00EC330D">
        <w:rPr>
          <w:rFonts w:ascii="Times New Roman" w:hAnsi="Times New Roman"/>
          <w:spacing w:val="-4"/>
          <w:lang w:val="bg-BG"/>
        </w:rPr>
        <w:t>чл.</w:t>
      </w:r>
      <w:r>
        <w:rPr>
          <w:rFonts w:ascii="Times New Roman" w:hAnsi="Times New Roman"/>
          <w:spacing w:val="-4"/>
          <w:lang w:val="bg-BG"/>
        </w:rPr>
        <w:t>86</w:t>
      </w:r>
      <w:r w:rsidRPr="00EC330D">
        <w:rPr>
          <w:rFonts w:ascii="Times New Roman" w:hAnsi="Times New Roman"/>
          <w:spacing w:val="-4"/>
          <w:lang w:val="bg-BG"/>
        </w:rPr>
        <w:t xml:space="preserve"> от ЗПК</w:t>
      </w:r>
      <w:r>
        <w:rPr>
          <w:rFonts w:ascii="Times New Roman" w:hAnsi="Times New Roman"/>
          <w:spacing w:val="-4"/>
          <w:lang w:val="bg-BG"/>
        </w:rPr>
        <w:t>ОНП</w:t>
      </w:r>
      <w:r w:rsidRPr="00EC330D">
        <w:rPr>
          <w:rFonts w:ascii="Times New Roman" w:hAnsi="Times New Roman"/>
          <w:spacing w:val="-4"/>
          <w:lang w:val="bg-BG"/>
        </w:rPr>
        <w:t>И</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6.</w:t>
      </w:r>
      <w:r>
        <w:rPr>
          <w:rFonts w:ascii="Times New Roman" w:hAnsi="Times New Roman"/>
          <w:spacing w:val="-4"/>
          <w:lang w:val="bg-BG"/>
        </w:rPr>
        <w:t xml:space="preserve"> </w:t>
      </w:r>
      <w:r w:rsidRPr="00BC5789">
        <w:rPr>
          <w:rFonts w:ascii="Times New Roman" w:hAnsi="Times New Roman"/>
          <w:spacing w:val="-4"/>
          <w:lang w:val="bg-BG"/>
        </w:rPr>
        <w:t>не съм лишен от право да упражнявам търговска дейност</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7.</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 няма парични задължения към държавата и към СЗДП Враца,установени с влязъл в сила акт на компетентен държавен орган</w:t>
      </w:r>
    </w:p>
    <w:p w:rsidR="00175064" w:rsidRPr="00BC5789" w:rsidRDefault="00175064" w:rsidP="00175064">
      <w:pPr>
        <w:pStyle w:val="a3"/>
        <w:spacing w:after="0"/>
        <w:ind w:firstLine="708"/>
        <w:jc w:val="both"/>
        <w:rPr>
          <w:sz w:val="24"/>
          <w:szCs w:val="24"/>
          <w:lang w:val="bg-BG"/>
        </w:rPr>
      </w:pPr>
      <w:r w:rsidRPr="00BC5789">
        <w:rPr>
          <w:spacing w:val="-4"/>
          <w:sz w:val="24"/>
          <w:szCs w:val="24"/>
          <w:lang w:val="bg-BG"/>
        </w:rPr>
        <w:t xml:space="preserve">Настоящата декларация подавам във връзка с участието на представлявания от мен кандидат </w:t>
      </w:r>
      <w:r>
        <w:rPr>
          <w:spacing w:val="-4"/>
          <w:sz w:val="24"/>
          <w:szCs w:val="24"/>
          <w:lang w:val="bg-BG"/>
        </w:rPr>
        <w:t xml:space="preserve">в </w:t>
      </w:r>
      <w:r>
        <w:rPr>
          <w:lang w:val="ru-RU"/>
        </w:rPr>
        <w:t xml:space="preserve">открт конкурс </w:t>
      </w:r>
      <w:r w:rsidRPr="00442C35">
        <w:rPr>
          <w:sz w:val="24"/>
          <w:szCs w:val="24"/>
          <w:lang w:val="ru-RU"/>
        </w:rPr>
        <w:t xml:space="preserve">за </w:t>
      </w:r>
      <w:r>
        <w:rPr>
          <w:spacing w:val="-4"/>
          <w:sz w:val="24"/>
          <w:szCs w:val="24"/>
          <w:lang w:val="bg-BG"/>
        </w:rPr>
        <w:t>възлагане изпълнението на дейност Добив на дървесина по реда на чл.10, ал., т., във връзка с ал.2 и ал.3 и при условията на чл.15-чл.24</w:t>
      </w:r>
      <w:r w:rsidRPr="00BC5789">
        <w:rPr>
          <w:spacing w:val="-4"/>
          <w:sz w:val="24"/>
          <w:szCs w:val="24"/>
          <w:lang w:val="bg-BG"/>
        </w:rPr>
        <w:t xml:space="preserve">в от </w:t>
      </w:r>
      <w:r w:rsidRPr="00BC5789">
        <w:rPr>
          <w:sz w:val="24"/>
          <w:szCs w:val="24"/>
          <w:lang w:val="bg-BG"/>
        </w:rPr>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Pr>
          <w:sz w:val="24"/>
          <w:szCs w:val="24"/>
          <w:lang w:val="bg-BG"/>
        </w:rPr>
        <w:t xml:space="preserve"> </w:t>
      </w:r>
      <w:r w:rsidRPr="00BC5789">
        <w:rPr>
          <w:sz w:val="24"/>
          <w:szCs w:val="24"/>
          <w:lang w:val="bg-BG"/>
        </w:rPr>
        <w:t xml:space="preserve">за </w:t>
      </w:r>
      <w:r>
        <w:rPr>
          <w:sz w:val="24"/>
          <w:szCs w:val="24"/>
        </w:rPr>
        <w:t xml:space="preserve">обект № </w:t>
      </w:r>
      <w:r w:rsidR="007C53B8">
        <w:rPr>
          <w:sz w:val="24"/>
          <w:szCs w:val="24"/>
        </w:rPr>
        <w:t>2508</w:t>
      </w:r>
      <w:r>
        <w:rPr>
          <w:sz w:val="24"/>
          <w:szCs w:val="24"/>
          <w:lang w:val="bg-BG"/>
        </w:rPr>
        <w:t xml:space="preserve"> </w:t>
      </w:r>
      <w:r>
        <w:rPr>
          <w:sz w:val="24"/>
          <w:szCs w:val="24"/>
        </w:rPr>
        <w:t xml:space="preserve">подотдел </w:t>
      </w:r>
      <w:r w:rsidR="007C53B8">
        <w:rPr>
          <w:sz w:val="24"/>
          <w:szCs w:val="24"/>
          <w:lang w:val="bg-BG"/>
        </w:rPr>
        <w:t>85</w:t>
      </w:r>
      <w:r>
        <w:rPr>
          <w:sz w:val="24"/>
          <w:szCs w:val="24"/>
        </w:rPr>
        <w:t xml:space="preserve"> „</w:t>
      </w:r>
      <w:r w:rsidR="007C53B8">
        <w:rPr>
          <w:sz w:val="24"/>
          <w:szCs w:val="24"/>
          <w:lang w:val="bg-BG"/>
        </w:rPr>
        <w:t>в</w:t>
      </w:r>
      <w:r>
        <w:rPr>
          <w:sz w:val="24"/>
          <w:szCs w:val="24"/>
        </w:rPr>
        <w:t>”</w:t>
      </w:r>
      <w:r w:rsidR="007C53B8">
        <w:rPr>
          <w:sz w:val="24"/>
          <w:szCs w:val="24"/>
          <w:lang w:val="bg-BG"/>
        </w:rPr>
        <w:t>, 86 „г“</w:t>
      </w:r>
      <w:r>
        <w:rPr>
          <w:sz w:val="24"/>
          <w:szCs w:val="24"/>
          <w:lang w:val="bg-BG"/>
        </w:rPr>
        <w:t xml:space="preserve"> и </w:t>
      </w:r>
      <w:r w:rsidR="007C53B8">
        <w:rPr>
          <w:sz w:val="24"/>
          <w:szCs w:val="24"/>
          <w:lang w:val="bg-BG"/>
        </w:rPr>
        <w:t>86</w:t>
      </w:r>
      <w:r>
        <w:rPr>
          <w:sz w:val="24"/>
          <w:szCs w:val="24"/>
          <w:lang w:val="bg-BG"/>
        </w:rPr>
        <w:t xml:space="preserve"> „</w:t>
      </w:r>
      <w:r w:rsidR="007C53B8">
        <w:rPr>
          <w:sz w:val="24"/>
          <w:szCs w:val="24"/>
          <w:lang w:val="bg-BG"/>
        </w:rPr>
        <w:t>и</w:t>
      </w:r>
      <w:r>
        <w:rPr>
          <w:sz w:val="24"/>
          <w:szCs w:val="24"/>
          <w:lang w:val="bg-BG"/>
        </w:rPr>
        <w:t>”</w:t>
      </w:r>
      <w:r w:rsidRPr="007E7681">
        <w:rPr>
          <w:sz w:val="24"/>
          <w:szCs w:val="24"/>
        </w:rPr>
        <w:t xml:space="preserve"> ,</w:t>
      </w:r>
      <w:r w:rsidRPr="007E7681">
        <w:rPr>
          <w:sz w:val="24"/>
          <w:szCs w:val="24"/>
          <w:lang w:val="bg-BG"/>
        </w:rPr>
        <w:t xml:space="preserve"> землище с. Черни Осъм, </w:t>
      </w:r>
      <w:r w:rsidRPr="00BC5789">
        <w:rPr>
          <w:sz w:val="24"/>
          <w:szCs w:val="24"/>
          <w:lang w:val="bg-BG"/>
        </w:rPr>
        <w:t xml:space="preserve">на СЗДП ТП „Държавно горско стопанство </w:t>
      </w:r>
      <w:r>
        <w:rPr>
          <w:sz w:val="24"/>
          <w:szCs w:val="24"/>
          <w:lang w:val="bg-BG"/>
        </w:rPr>
        <w:t>Черни Осъм</w:t>
      </w:r>
      <w:r w:rsidRPr="00BC5789">
        <w:rPr>
          <w:sz w:val="24"/>
          <w:szCs w:val="24"/>
          <w:lang w:val="bg-BG"/>
        </w:rPr>
        <w:t>”.</w:t>
      </w:r>
    </w:p>
    <w:p w:rsidR="00175064" w:rsidRDefault="00175064" w:rsidP="00175064">
      <w:pPr>
        <w:pStyle w:val="a3"/>
        <w:spacing w:after="0"/>
        <w:ind w:firstLine="708"/>
        <w:jc w:val="both"/>
        <w:rPr>
          <w:sz w:val="24"/>
          <w:szCs w:val="24"/>
          <w:lang w:val="bg-BG"/>
        </w:rPr>
      </w:pPr>
      <w:r w:rsidRPr="00BC5789">
        <w:rPr>
          <w:sz w:val="24"/>
          <w:szCs w:val="24"/>
          <w:lang w:val="bg-BG"/>
        </w:rPr>
        <w:t>Известна ми е наказателната отговорност по чл.313 от НК за вписване на неверни данни.</w:t>
      </w:r>
    </w:p>
    <w:p w:rsidR="00175064" w:rsidRDefault="00175064" w:rsidP="00175064">
      <w:pPr>
        <w:pStyle w:val="a3"/>
        <w:spacing w:after="0"/>
        <w:ind w:firstLine="708"/>
        <w:jc w:val="both"/>
        <w:rPr>
          <w:sz w:val="24"/>
          <w:szCs w:val="24"/>
          <w:lang w:val="bg-BG"/>
        </w:rPr>
      </w:pPr>
      <w:r>
        <w:rPr>
          <w:sz w:val="24"/>
          <w:szCs w:val="24"/>
          <w:u w:val="single"/>
          <w:lang w:val="bg-BG"/>
        </w:rPr>
        <w:t>Забележка:</w:t>
      </w:r>
      <w:r>
        <w:rPr>
          <w:sz w:val="24"/>
          <w:szCs w:val="24"/>
          <w:lang w:val="bg-BG"/>
        </w:rPr>
        <w:t xml:space="preserve"> Настоящата декларация се представя към документине за участие в търга, от всички управители/ изпълнителни членове на управителния орган на търговеца-участник.</w:t>
      </w:r>
    </w:p>
    <w:p w:rsidR="00175064" w:rsidRDefault="00175064" w:rsidP="00175064">
      <w:pPr>
        <w:pStyle w:val="a3"/>
        <w:spacing w:after="0"/>
        <w:ind w:firstLine="708"/>
        <w:jc w:val="both"/>
        <w:rPr>
          <w:sz w:val="24"/>
          <w:szCs w:val="24"/>
          <w:lang w:val="bg-BG"/>
        </w:rPr>
      </w:pPr>
    </w:p>
    <w:p w:rsidR="00733400" w:rsidRDefault="00733400" w:rsidP="00175064">
      <w:pPr>
        <w:pStyle w:val="a3"/>
        <w:ind w:firstLine="708"/>
        <w:jc w:val="both"/>
        <w:rPr>
          <w:sz w:val="24"/>
          <w:szCs w:val="24"/>
        </w:rPr>
      </w:pPr>
    </w:p>
    <w:p w:rsidR="00175064" w:rsidRPr="00F572B3" w:rsidRDefault="00175064" w:rsidP="00175064">
      <w:pPr>
        <w:pStyle w:val="a3"/>
        <w:ind w:firstLine="708"/>
        <w:jc w:val="both"/>
        <w:rPr>
          <w:sz w:val="24"/>
          <w:szCs w:val="24"/>
          <w:lang w:val="bg-BG"/>
        </w:rPr>
      </w:pPr>
      <w:r w:rsidRPr="00BC5789">
        <w:rPr>
          <w:sz w:val="24"/>
          <w:szCs w:val="24"/>
          <w:lang w:val="bg-BG"/>
        </w:rPr>
        <w:t>Дата:</w:t>
      </w:r>
      <w:r>
        <w:rPr>
          <w:sz w:val="24"/>
          <w:szCs w:val="24"/>
          <w:lang w:val="bg-BG"/>
        </w:rPr>
        <w:t>………...</w:t>
      </w:r>
      <w:r w:rsidRPr="00BC5789">
        <w:rPr>
          <w:sz w:val="24"/>
          <w:szCs w:val="24"/>
          <w:lang w:val="bg-BG"/>
        </w:rPr>
        <w:t xml:space="preserve">                                         ДЕКЛАРАТОР:………………………</w:t>
      </w:r>
      <w:r w:rsidRPr="00D6313F">
        <w:rPr>
          <w:sz w:val="24"/>
          <w:szCs w:val="24"/>
        </w:rPr>
        <w:t xml:space="preserve">                                                                                          </w:t>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Pr="00D6313F">
        <w:rPr>
          <w:sz w:val="24"/>
          <w:szCs w:val="24"/>
        </w:rPr>
        <w:t>/подпис и печат/</w:t>
      </w:r>
    </w:p>
    <w:p w:rsidR="00575D5A" w:rsidRDefault="00575D5A" w:rsidP="004611FB">
      <w:pPr>
        <w:pStyle w:val="a3"/>
        <w:ind w:left="5664" w:firstLine="708"/>
        <w:jc w:val="both"/>
        <w:rPr>
          <w:sz w:val="24"/>
          <w:szCs w:val="24"/>
        </w:rPr>
      </w:pPr>
    </w:p>
    <w:p w:rsidR="004611FB" w:rsidRPr="006A358F" w:rsidRDefault="004611FB" w:rsidP="004611FB">
      <w:pPr>
        <w:pStyle w:val="a3"/>
        <w:ind w:left="5664" w:firstLine="708"/>
        <w:jc w:val="both"/>
        <w:rPr>
          <w:sz w:val="24"/>
          <w:szCs w:val="24"/>
          <w:lang w:val="bg-BG"/>
        </w:rPr>
      </w:pPr>
      <w:r w:rsidRPr="00D6313F">
        <w:rPr>
          <w:sz w:val="24"/>
          <w:szCs w:val="24"/>
        </w:rPr>
        <w:t xml:space="preserve">Приложение </w:t>
      </w:r>
      <w:r>
        <w:rPr>
          <w:sz w:val="24"/>
          <w:szCs w:val="24"/>
          <w:lang w:val="bg-BG"/>
        </w:rPr>
        <w:t>4</w:t>
      </w:r>
    </w:p>
    <w:p w:rsidR="004611FB" w:rsidRPr="00E362EB" w:rsidRDefault="004611FB" w:rsidP="004611FB">
      <w:pPr>
        <w:spacing w:line="280" w:lineRule="auto"/>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tab/>
      </w:r>
    </w:p>
    <w:p w:rsidR="004611FB" w:rsidRDefault="004611FB" w:rsidP="004611FB">
      <w:pPr>
        <w:jc w:val="center"/>
      </w:pPr>
    </w:p>
    <w:p w:rsidR="004611FB" w:rsidRDefault="004611FB" w:rsidP="004611FB">
      <w:pPr>
        <w:jc w:val="center"/>
      </w:pPr>
    </w:p>
    <w:p w:rsidR="004611FB" w:rsidRPr="00E362EB" w:rsidRDefault="004611FB" w:rsidP="004611FB">
      <w:pPr>
        <w:jc w:val="center"/>
        <w:rPr>
          <w:b/>
        </w:rPr>
      </w:pPr>
      <w:r w:rsidRPr="00E362EB">
        <w:rPr>
          <w:b/>
        </w:rPr>
        <w:t>ДЕКЛАРАЦИЯ</w:t>
      </w:r>
    </w:p>
    <w:p w:rsidR="004611FB" w:rsidRDefault="004611FB" w:rsidP="004611FB">
      <w:pPr>
        <w:jc w:val="center"/>
      </w:pPr>
    </w:p>
    <w:p w:rsidR="004611FB" w:rsidRDefault="004611FB" w:rsidP="004611FB">
      <w:pPr>
        <w:jc w:val="both"/>
      </w:pPr>
    </w:p>
    <w:p w:rsidR="004611FB" w:rsidRDefault="004611FB" w:rsidP="004611FB">
      <w:pPr>
        <w:jc w:val="both"/>
      </w:pPr>
      <w:r>
        <w:t>Долуподписаният ………………………………………………………………….…………</w:t>
      </w:r>
      <w:r w:rsidR="00C03CC1">
        <w:t>……..</w:t>
      </w:r>
      <w:r>
        <w:t>.,</w:t>
      </w:r>
    </w:p>
    <w:p w:rsidR="004611FB" w:rsidRDefault="004611FB" w:rsidP="004611FB">
      <w:pPr>
        <w:jc w:val="both"/>
      </w:pPr>
      <w:r>
        <w:t>като представляващ ………………………………………., ЕИК…………………………., седалище и адрес на управление…………………................</w:t>
      </w:r>
    </w:p>
    <w:p w:rsidR="004611FB" w:rsidRDefault="004611FB" w:rsidP="004611FB">
      <w:pPr>
        <w:jc w:val="both"/>
      </w:pPr>
      <w:r>
        <w:t xml:space="preserve">…………………………………, в качеството на участник в </w:t>
      </w:r>
      <w:r w:rsidR="00A56EF6">
        <w:rPr>
          <w:lang w:val="ru-RU"/>
        </w:rPr>
        <w:t xml:space="preserve">открт конкурс </w:t>
      </w:r>
      <w:r w:rsidR="00A56EF6" w:rsidRPr="00442C35">
        <w:rPr>
          <w:lang w:val="ru-RU"/>
        </w:rPr>
        <w:t xml:space="preserve">за </w:t>
      </w:r>
      <w:r w:rsidR="00A56EF6">
        <w:rPr>
          <w:spacing w:val="-4"/>
        </w:rPr>
        <w:t>възлагане изпълнението на дейност Добив на дървесина</w:t>
      </w:r>
      <w:r w:rsidR="009B1D78">
        <w:rPr>
          <w:spacing w:val="-4"/>
        </w:rPr>
        <w:t>,</w:t>
      </w:r>
      <w:r w:rsidR="009B1D78" w:rsidRPr="009B1D78">
        <w:t xml:space="preserve"> </w:t>
      </w:r>
      <w:r w:rsidR="009B1D78" w:rsidRPr="00165770">
        <w:t>товарене, подвоз и претоварване</w:t>
      </w:r>
      <w:r w:rsidR="00A56EF6">
        <w:rPr>
          <w:spacing w:val="-4"/>
        </w:rPr>
        <w:t xml:space="preserve"> по реда на чл.10, ал.</w:t>
      </w:r>
      <w:r w:rsidR="009B1D78">
        <w:rPr>
          <w:spacing w:val="-4"/>
        </w:rPr>
        <w:t>1</w:t>
      </w:r>
      <w:r w:rsidR="00A56EF6">
        <w:rPr>
          <w:spacing w:val="-4"/>
        </w:rPr>
        <w:t>, т.</w:t>
      </w:r>
      <w:r w:rsidR="009B1D78">
        <w:rPr>
          <w:spacing w:val="-4"/>
        </w:rPr>
        <w:t>1 и т.3</w:t>
      </w:r>
      <w:r w:rsidR="00A56EF6">
        <w:rPr>
          <w:spacing w:val="-4"/>
        </w:rPr>
        <w:t>, във връзка с ал.2 и ал.3 и при условията на чл.15-чл.24</w:t>
      </w:r>
      <w:r w:rsidR="00A56EF6" w:rsidRPr="00BC5789">
        <w:rPr>
          <w:spacing w:val="-4"/>
        </w:rPr>
        <w:t xml:space="preserve">в </w:t>
      </w:r>
      <w:r>
        <w:t xml:space="preserve">от Наредбата по чл.95 ал.1 от ЗГ , </w:t>
      </w:r>
      <w:r w:rsidRPr="00D6313F">
        <w:t xml:space="preserve">за  </w:t>
      </w:r>
      <w:r w:rsidR="00991E1A">
        <w:t xml:space="preserve">обект № </w:t>
      </w:r>
      <w:r w:rsidR="007C53B8">
        <w:t>2508</w:t>
      </w:r>
      <w:r w:rsidR="00991E1A">
        <w:t xml:space="preserve"> </w:t>
      </w:r>
      <w:r w:rsidR="007E7681">
        <w:t xml:space="preserve">подотдели </w:t>
      </w:r>
      <w:r w:rsidR="007C53B8">
        <w:t>85</w:t>
      </w:r>
      <w:r w:rsidR="00175064">
        <w:t xml:space="preserve"> „</w:t>
      </w:r>
      <w:r w:rsidR="007C53B8">
        <w:t>в</w:t>
      </w:r>
      <w:r w:rsidR="00175064">
        <w:t>”</w:t>
      </w:r>
      <w:r w:rsidR="007C53B8">
        <w:t>, 86 „г“</w:t>
      </w:r>
      <w:r w:rsidR="00175064">
        <w:t xml:space="preserve"> и </w:t>
      </w:r>
      <w:r w:rsidR="007C53B8">
        <w:t>86</w:t>
      </w:r>
      <w:r w:rsidR="00175064">
        <w:t xml:space="preserve"> „</w:t>
      </w:r>
      <w:r w:rsidR="007C53B8">
        <w:t>и</w:t>
      </w:r>
      <w:r w:rsidR="00175064">
        <w:t>”</w:t>
      </w:r>
      <w:r w:rsidR="007E7681">
        <w:t xml:space="preserve"> </w:t>
      </w:r>
      <w:r>
        <w:t xml:space="preserve">на ТП “Държавно горско стопанство </w:t>
      </w:r>
      <w:r w:rsidR="003E596A">
        <w:t>Черни Осъм</w:t>
      </w:r>
      <w:r>
        <w:t>”, гр.</w:t>
      </w:r>
      <w:r w:rsidR="003E596A">
        <w:t>Черни Осъм</w:t>
      </w:r>
    </w:p>
    <w:p w:rsidR="004611FB" w:rsidRDefault="004611FB" w:rsidP="004611FB">
      <w:pPr>
        <w:jc w:val="both"/>
      </w:pPr>
    </w:p>
    <w:p w:rsidR="004611FB" w:rsidRDefault="004611FB" w:rsidP="004611FB">
      <w:pPr>
        <w:jc w:val="center"/>
      </w:pPr>
      <w:r w:rsidRPr="006A358F">
        <w:rPr>
          <w:b/>
        </w:rPr>
        <w:t>ДЕКЛАРИРАМ,</w:t>
      </w:r>
      <w:r w:rsidR="00E727A8">
        <w:rPr>
          <w:b/>
        </w:rPr>
        <w:t xml:space="preserve"> </w:t>
      </w:r>
      <w:r>
        <w:t xml:space="preserve">че: </w:t>
      </w:r>
    </w:p>
    <w:p w:rsidR="002D11B1" w:rsidRDefault="002D11B1" w:rsidP="002D11B1">
      <w:pPr>
        <w:jc w:val="center"/>
      </w:pPr>
    </w:p>
    <w:p w:rsidR="00511D6E" w:rsidRDefault="00511D6E" w:rsidP="00714E40">
      <w:pPr>
        <w:numPr>
          <w:ilvl w:val="0"/>
          <w:numId w:val="11"/>
        </w:numPr>
        <w:ind w:left="0" w:firstLine="426"/>
        <w:jc w:val="both"/>
      </w:pPr>
      <w:r>
        <w:t>Представляваният от мен търговец разполага с необходимата техника /собстввена или закупена на лизинг/, осигуряваща извършване ползването на дървесина от съответния обект, а именно:</w:t>
      </w:r>
    </w:p>
    <w:p w:rsidR="00511D6E" w:rsidRDefault="002130A6" w:rsidP="00511D6E">
      <w:pPr>
        <w:jc w:val="both"/>
      </w:pPr>
      <w:r>
        <w:rPr>
          <w:b/>
          <w:bCs/>
          <w:lang w:val="en-US"/>
        </w:rPr>
        <w:tab/>
      </w:r>
      <w:r w:rsidR="00511D6E">
        <w:rPr>
          <w:b/>
          <w:bCs/>
        </w:rPr>
        <w:t>- моторни триони – ............................ бр</w:t>
      </w:r>
      <w:r w:rsidR="00511D6E">
        <w:t>.- собствени или наети, за което се предоставят регистрационни талони; договори за наем, лизинг и др.</w:t>
      </w:r>
    </w:p>
    <w:p w:rsidR="007E7681" w:rsidRDefault="002130A6" w:rsidP="007E7681">
      <w:pPr>
        <w:pStyle w:val="FR3"/>
        <w:spacing w:line="268" w:lineRule="auto"/>
        <w:jc w:val="both"/>
        <w:textAlignment w:val="center"/>
        <w:rPr>
          <w:rFonts w:ascii="Times New Roman" w:hAnsi="Times New Roman"/>
          <w:b w:val="0"/>
          <w:bCs/>
          <w:sz w:val="24"/>
          <w:szCs w:val="24"/>
        </w:rPr>
      </w:pPr>
      <w:r>
        <w:rPr>
          <w:rFonts w:ascii="Times New Roman" w:hAnsi="Times New Roman"/>
          <w:sz w:val="24"/>
          <w:szCs w:val="24"/>
          <w:lang w:val="en-US" w:eastAsia="bg-BG"/>
        </w:rPr>
        <w:tab/>
      </w:r>
      <w:r w:rsidR="007E7681">
        <w:rPr>
          <w:rFonts w:ascii="Times New Roman" w:hAnsi="Times New Roman"/>
          <w:sz w:val="24"/>
          <w:szCs w:val="24"/>
          <w:lang w:eastAsia="bg-BG"/>
        </w:rPr>
        <w:t>- к</w:t>
      </w:r>
      <w:r w:rsidR="007E7681">
        <w:rPr>
          <w:rFonts w:ascii="Times New Roman" w:hAnsi="Times New Roman"/>
          <w:bCs/>
          <w:sz w:val="24"/>
          <w:szCs w:val="24"/>
        </w:rPr>
        <w:t xml:space="preserve">оне </w:t>
      </w:r>
      <w:r w:rsidR="007E7681" w:rsidRPr="00F0122F">
        <w:rPr>
          <w:rFonts w:ascii="Times New Roman" w:hAnsi="Times New Roman"/>
          <w:bCs/>
          <w:sz w:val="24"/>
          <w:szCs w:val="24"/>
        </w:rPr>
        <w:t xml:space="preserve">за извоз до временен склад – </w:t>
      </w:r>
      <w:r w:rsidR="007E7681">
        <w:rPr>
          <w:rFonts w:ascii="Times New Roman" w:hAnsi="Times New Roman"/>
          <w:bCs/>
          <w:sz w:val="24"/>
          <w:szCs w:val="24"/>
        </w:rPr>
        <w:t>…………………</w:t>
      </w:r>
      <w:r w:rsidR="007E7681" w:rsidRPr="00F0122F">
        <w:rPr>
          <w:rFonts w:ascii="Times New Roman" w:hAnsi="Times New Roman"/>
          <w:bCs/>
          <w:sz w:val="24"/>
          <w:szCs w:val="24"/>
        </w:rPr>
        <w:t xml:space="preserve"> бр</w:t>
      </w:r>
      <w:r w:rsidR="007E7681">
        <w:rPr>
          <w:rFonts w:ascii="Times New Roman" w:hAnsi="Times New Roman"/>
          <w:bCs/>
          <w:sz w:val="24"/>
          <w:szCs w:val="24"/>
        </w:rPr>
        <w:t>.</w:t>
      </w:r>
      <w:r w:rsidR="007E7681" w:rsidRPr="00501711">
        <w:rPr>
          <w:rFonts w:ascii="Times New Roman" w:hAnsi="Times New Roman"/>
          <w:bCs/>
          <w:sz w:val="24"/>
          <w:szCs w:val="24"/>
        </w:rPr>
        <w:t>,</w:t>
      </w:r>
      <w:r w:rsidR="007E7681">
        <w:rPr>
          <w:rFonts w:ascii="Times New Roman" w:hAnsi="Times New Roman"/>
          <w:bCs/>
          <w:sz w:val="24"/>
          <w:szCs w:val="24"/>
        </w:rPr>
        <w:t xml:space="preserve"> </w:t>
      </w:r>
      <w:r w:rsidR="007E7681" w:rsidRPr="00501711">
        <w:rPr>
          <w:rFonts w:ascii="Times New Roman" w:hAnsi="Times New Roman"/>
          <w:b w:val="0"/>
          <w:bCs/>
          <w:sz w:val="24"/>
          <w:szCs w:val="24"/>
        </w:rPr>
        <w:t xml:space="preserve">собствени или наети с паспорт издаден от БАБХ или Асоциация </w:t>
      </w:r>
      <w:r w:rsidR="007E7681">
        <w:rPr>
          <w:rFonts w:ascii="Times New Roman" w:hAnsi="Times New Roman"/>
          <w:b w:val="0"/>
          <w:bCs/>
          <w:sz w:val="24"/>
          <w:szCs w:val="24"/>
        </w:rPr>
        <w:t>по коневъдство, договор за наем .</w:t>
      </w:r>
    </w:p>
    <w:p w:rsidR="009B1D78" w:rsidRPr="00332A0B" w:rsidRDefault="009B1D78" w:rsidP="009B1D78">
      <w:pPr>
        <w:tabs>
          <w:tab w:val="left" w:pos="709"/>
        </w:tabs>
        <w:jc w:val="both"/>
        <w:rPr>
          <w:b/>
          <w:bCs/>
          <w:spacing w:val="-4"/>
        </w:rPr>
      </w:pPr>
      <w:r>
        <w:tab/>
      </w:r>
      <w:r w:rsidRPr="00274E4F">
        <w:rPr>
          <w:bCs/>
          <w:lang w:val="en-US"/>
        </w:rPr>
        <w:t xml:space="preserve">- </w:t>
      </w:r>
      <w:r w:rsidRPr="0013347B">
        <w:rPr>
          <w:b/>
          <w:bCs/>
          <w:spacing w:val="-4"/>
        </w:rPr>
        <w:t xml:space="preserve"> </w:t>
      </w:r>
      <w:r>
        <w:rPr>
          <w:b/>
          <w:bCs/>
          <w:spacing w:val="-4"/>
        </w:rPr>
        <w:t xml:space="preserve">товарен автомобил ………………..бр. </w:t>
      </w:r>
      <w:r w:rsidRPr="00332A0B">
        <w:rPr>
          <w:b/>
          <w:bCs/>
          <w:spacing w:val="-4"/>
        </w:rPr>
        <w:t xml:space="preserve"> </w:t>
      </w:r>
      <w:r w:rsidRPr="00332A0B">
        <w:rPr>
          <w:b/>
          <w:spacing w:val="-4"/>
        </w:rPr>
        <w:t>регистрирани в КАТ</w:t>
      </w:r>
      <w:r w:rsidRPr="00332A0B">
        <w:rPr>
          <w:spacing w:val="-4"/>
        </w:rPr>
        <w:t xml:space="preserve">, </w:t>
      </w:r>
      <w:r w:rsidRPr="00332A0B">
        <w:rPr>
          <w:b/>
          <w:bCs/>
          <w:spacing w:val="-4"/>
        </w:rPr>
        <w:t>снабдени с изправни и функциониращи устройства за позициониране и проследяване на движението им /GPS устройство/;</w:t>
      </w:r>
    </w:p>
    <w:p w:rsidR="002130A6" w:rsidRDefault="002130A6" w:rsidP="002130A6">
      <w:pPr>
        <w:spacing w:line="268" w:lineRule="auto"/>
        <w:ind w:firstLine="708"/>
        <w:jc w:val="both"/>
        <w:textAlignment w:val="center"/>
      </w:pPr>
      <w:r>
        <w:t>собствени или наети, за което се предоставят регистрационни талони; договори за наем, лизинг и др.</w:t>
      </w:r>
    </w:p>
    <w:p w:rsidR="00511D6E" w:rsidRDefault="00511D6E" w:rsidP="007E7681">
      <w:pPr>
        <w:spacing w:line="266" w:lineRule="auto"/>
        <w:jc w:val="both"/>
        <w:textAlignment w:val="center"/>
        <w:rPr>
          <w:b/>
          <w:bCs/>
        </w:rPr>
      </w:pPr>
      <w:r>
        <w:rPr>
          <w:b/>
          <w:bCs/>
        </w:rPr>
        <w:t>Представляваният от мен търговец има сключени трудови договори с ….. бр. правоспособни лица за извършване на ползването на дървесина от съответния обект, а именно:</w:t>
      </w:r>
    </w:p>
    <w:p w:rsidR="002130A6" w:rsidRDefault="002130A6" w:rsidP="002130A6">
      <w:pPr>
        <w:pStyle w:val="ad"/>
        <w:spacing w:line="268" w:lineRule="auto"/>
        <w:jc w:val="both"/>
        <w:textAlignment w:val="center"/>
      </w:pPr>
      <w:r>
        <w:t>……………….. бр. за работа с моторни триони;</w:t>
      </w:r>
    </w:p>
    <w:p w:rsidR="009B1D78" w:rsidRPr="00332A0B" w:rsidRDefault="00156C63" w:rsidP="009B1D78">
      <w:pPr>
        <w:pStyle w:val="ad"/>
        <w:ind w:left="720"/>
        <w:contextualSpacing/>
        <w:jc w:val="both"/>
        <w:rPr>
          <w:bCs/>
        </w:rPr>
      </w:pPr>
      <w:r>
        <w:t xml:space="preserve">…………………бр. </w:t>
      </w:r>
      <w:r w:rsidR="009B1D78" w:rsidRPr="00156C63">
        <w:t>правоспособни водачи на товарните автомобили -</w:t>
      </w:r>
      <w:r w:rsidR="009B1D78" w:rsidRPr="00332A0B">
        <w:t xml:space="preserve"> съответната категория за право</w:t>
      </w:r>
      <w:r w:rsidR="007E036B">
        <w:t xml:space="preserve">управление на товарен автомобил - </w:t>
      </w:r>
      <w:r w:rsidR="009B1D78" w:rsidRPr="00332A0B">
        <w:t>копие от документ за правоуправление на МПС.</w:t>
      </w:r>
    </w:p>
    <w:p w:rsidR="00511D6E" w:rsidRDefault="002130A6" w:rsidP="00511D6E">
      <w:pPr>
        <w:pStyle w:val="FR3"/>
        <w:ind w:firstLine="426"/>
        <w:rPr>
          <w:rFonts w:ascii="Times New Roman" w:hAnsi="Times New Roman" w:cs="Times New Roman"/>
          <w:b w:val="0"/>
          <w:bCs/>
          <w:sz w:val="24"/>
          <w:szCs w:val="24"/>
        </w:rPr>
      </w:pPr>
      <w:r>
        <w:rPr>
          <w:rFonts w:ascii="Times New Roman" w:hAnsi="Times New Roman" w:cs="Times New Roman"/>
          <w:b w:val="0"/>
          <w:bCs/>
          <w:sz w:val="24"/>
          <w:szCs w:val="24"/>
          <w:lang w:val="en-US"/>
        </w:rPr>
        <w:tab/>
      </w:r>
      <w:r w:rsidR="00511D6E">
        <w:rPr>
          <w:rFonts w:ascii="Times New Roman" w:hAnsi="Times New Roman" w:cs="Times New Roman"/>
          <w:b w:val="0"/>
          <w:bCs/>
          <w:sz w:val="24"/>
          <w:szCs w:val="24"/>
        </w:rPr>
        <w:t xml:space="preserve"> ……</w:t>
      </w:r>
      <w:r>
        <w:rPr>
          <w:rFonts w:ascii="Times New Roman" w:hAnsi="Times New Roman" w:cs="Times New Roman"/>
          <w:b w:val="0"/>
          <w:bCs/>
          <w:sz w:val="24"/>
          <w:szCs w:val="24"/>
        </w:rPr>
        <w:t>…………</w:t>
      </w:r>
      <w:r w:rsidR="00511D6E">
        <w:rPr>
          <w:rFonts w:ascii="Times New Roman" w:hAnsi="Times New Roman" w:cs="Times New Roman"/>
          <w:b w:val="0"/>
          <w:bCs/>
          <w:sz w:val="24"/>
          <w:szCs w:val="24"/>
        </w:rPr>
        <w:t xml:space="preserve"> бр. за упражняване на частна лесовъдска практика с удостоверение по чл. 235 от ЗГ № …………</w:t>
      </w:r>
    </w:p>
    <w:p w:rsidR="002D11B1" w:rsidRDefault="002D11B1" w:rsidP="002D11B1">
      <w:pPr>
        <w:ind w:left="720"/>
        <w:jc w:val="both"/>
      </w:pPr>
    </w:p>
    <w:p w:rsidR="004611FB" w:rsidRDefault="004611FB" w:rsidP="004611FB">
      <w:pPr>
        <w:ind w:left="720"/>
        <w:jc w:val="both"/>
      </w:pPr>
    </w:p>
    <w:p w:rsidR="004611FB" w:rsidRDefault="004611FB" w:rsidP="004611FB">
      <w:pPr>
        <w:pStyle w:val="a5"/>
        <w:jc w:val="both"/>
      </w:pPr>
      <w:r>
        <w:tab/>
        <w:t>Известна ми е наказателната отговорност по чл.313 от НК за вписване на неверни данни</w:t>
      </w:r>
    </w:p>
    <w:p w:rsidR="009B1D78" w:rsidRDefault="009B1D78" w:rsidP="004611FB">
      <w:pPr>
        <w:pStyle w:val="a5"/>
        <w:jc w:val="both"/>
      </w:pPr>
    </w:p>
    <w:p w:rsidR="004611FB" w:rsidRDefault="004611FB" w:rsidP="004611FB">
      <w:pPr>
        <w:pStyle w:val="a5"/>
        <w:jc w:val="both"/>
      </w:pPr>
      <w:r>
        <w:t>дата:……….</w:t>
      </w:r>
      <w:r w:rsidR="007C53B8">
        <w:t>2025</w:t>
      </w:r>
      <w:r>
        <w:t xml:space="preserve">г.      </w:t>
      </w:r>
      <w:r>
        <w:tab/>
      </w:r>
      <w:r>
        <w:tab/>
      </w:r>
      <w:r>
        <w:tab/>
      </w:r>
      <w:r>
        <w:tab/>
        <w:t xml:space="preserve"> ДЕКЛАРАТОР:……………………….                           </w:t>
      </w:r>
      <w:r>
        <w:tab/>
      </w:r>
      <w:r>
        <w:tab/>
      </w:r>
      <w:r>
        <w:tab/>
      </w:r>
      <w:r>
        <w:tab/>
      </w:r>
      <w:r>
        <w:tab/>
      </w:r>
      <w:r>
        <w:tab/>
      </w:r>
      <w:r>
        <w:tab/>
      </w:r>
      <w:r>
        <w:tab/>
      </w:r>
      <w:r>
        <w:tab/>
      </w:r>
      <w:r>
        <w:tab/>
        <w:t>подпис и печат</w:t>
      </w:r>
      <w:r>
        <w:tab/>
      </w:r>
    </w:p>
    <w:p w:rsidR="00FC3DD1" w:rsidRDefault="004611FB" w:rsidP="009B1D78">
      <w:pPr>
        <w:pStyle w:val="a5"/>
        <w:ind w:left="3540"/>
        <w:jc w:val="both"/>
      </w:pPr>
      <w:r>
        <w:lastRenderedPageBreak/>
        <w:tab/>
      </w:r>
      <w:r>
        <w:tab/>
      </w:r>
      <w:r>
        <w:tab/>
        <w:t xml:space="preserve">      </w:t>
      </w:r>
      <w:r>
        <w:tab/>
      </w:r>
      <w:r w:rsidR="00713109">
        <w:tab/>
      </w:r>
      <w:r w:rsidR="004A20DA">
        <w:tab/>
      </w:r>
      <w:r w:rsidR="004A20DA">
        <w:tab/>
      </w:r>
      <w:r w:rsidR="004A20DA">
        <w:tab/>
      </w:r>
      <w:r w:rsidR="004A20DA">
        <w:tab/>
      </w:r>
      <w:r w:rsidR="004A20DA">
        <w:tab/>
      </w:r>
      <w:r w:rsidR="009B1D78">
        <w:t xml:space="preserve">                                                 </w:t>
      </w:r>
    </w:p>
    <w:p w:rsidR="004A20DA" w:rsidRDefault="004A20DA" w:rsidP="00FC3DD1">
      <w:pPr>
        <w:pStyle w:val="a5"/>
        <w:ind w:left="6372" w:firstLine="708"/>
        <w:jc w:val="both"/>
      </w:pPr>
      <w:r>
        <w:t xml:space="preserve">Приложение </w:t>
      </w:r>
      <w:r w:rsidR="00713109">
        <w:t>5</w:t>
      </w:r>
    </w:p>
    <w:p w:rsidR="004A20DA" w:rsidRPr="00BC5789" w:rsidRDefault="004A20DA" w:rsidP="004A20DA">
      <w:pPr>
        <w:spacing w:line="280" w:lineRule="auto"/>
        <w:jc w:val="both"/>
      </w:pPr>
      <w:r w:rsidRPr="00442C35">
        <w:rPr>
          <w:lang w:val="ru-RU"/>
        </w:rPr>
        <w:tab/>
      </w:r>
      <w:r w:rsidRPr="00442C35">
        <w:rPr>
          <w:lang w:val="ru-RU"/>
        </w:rPr>
        <w:tab/>
      </w:r>
      <w:r w:rsidRPr="00442C35">
        <w:rPr>
          <w:lang w:val="ru-RU"/>
        </w:rPr>
        <w:tab/>
      </w:r>
      <w:r w:rsidRPr="00442C35">
        <w:rPr>
          <w:lang w:val="ru-RU"/>
        </w:rPr>
        <w:tab/>
      </w:r>
      <w:r w:rsidRPr="00BC5789">
        <w:rPr>
          <w:lang w:val="ru-RU"/>
        </w:rPr>
        <w:tab/>
      </w:r>
      <w:r w:rsidRPr="00BC5789">
        <w:rPr>
          <w:lang w:val="ru-RU"/>
        </w:rPr>
        <w:tab/>
      </w:r>
    </w:p>
    <w:p w:rsidR="004A20DA" w:rsidRPr="00A56EF6" w:rsidRDefault="004A20DA" w:rsidP="004A20DA">
      <w:pPr>
        <w:pStyle w:val="1"/>
        <w:jc w:val="center"/>
        <w:rPr>
          <w:rFonts w:ascii="Times New Roman" w:hAnsi="Times New Roman" w:cs="Times New Roman"/>
          <w:sz w:val="24"/>
          <w:szCs w:val="24"/>
          <w:lang w:val="ru-RU"/>
        </w:rPr>
      </w:pPr>
      <w:r>
        <w:rPr>
          <w:rFonts w:ascii="Times New Roman" w:hAnsi="Times New Roman" w:cs="Times New Roman"/>
          <w:sz w:val="24"/>
          <w:szCs w:val="24"/>
          <w:lang w:val="ru-RU"/>
        </w:rPr>
        <w:t>ЦЕНОВО ПРЕДЛОЖЕНИЕ</w:t>
      </w:r>
    </w:p>
    <w:p w:rsidR="004A20DA" w:rsidRDefault="004A20DA" w:rsidP="004A20DA">
      <w:pPr>
        <w:spacing w:line="280" w:lineRule="auto"/>
        <w:jc w:val="both"/>
      </w:pPr>
    </w:p>
    <w:p w:rsidR="002024AE" w:rsidRPr="00BC5789" w:rsidRDefault="002024AE" w:rsidP="004A20DA">
      <w:pPr>
        <w:spacing w:line="280" w:lineRule="auto"/>
        <w:jc w:val="both"/>
      </w:pPr>
    </w:p>
    <w:p w:rsidR="004A20DA" w:rsidRDefault="004A20DA" w:rsidP="004A20DA">
      <w:pPr>
        <w:jc w:val="both"/>
        <w:rPr>
          <w:lang w:val="ru-RU"/>
        </w:rPr>
      </w:pPr>
      <w:r>
        <w:rPr>
          <w:lang w:val="ru-RU"/>
        </w:rPr>
        <w:t>От</w:t>
      </w:r>
      <w:r w:rsidRPr="00BC5789">
        <w:rPr>
          <w:lang w:val="ru-RU"/>
        </w:rPr>
        <w:t>………………….......………………………………………………..........</w:t>
      </w:r>
    </w:p>
    <w:p w:rsidR="004A20DA" w:rsidRDefault="004A20DA" w:rsidP="004A20DA">
      <w:pPr>
        <w:jc w:val="center"/>
        <w:rPr>
          <w:sz w:val="20"/>
          <w:szCs w:val="20"/>
          <w:lang w:val="ru-RU"/>
        </w:rPr>
      </w:pPr>
      <w:r w:rsidRPr="00495EF2">
        <w:rPr>
          <w:sz w:val="20"/>
          <w:szCs w:val="20"/>
          <w:lang w:val="ru-RU"/>
        </w:rPr>
        <w:t>/име, презиме, фамилия/</w:t>
      </w:r>
    </w:p>
    <w:p w:rsidR="004A20DA" w:rsidRDefault="004A20DA" w:rsidP="004A20DA">
      <w:pPr>
        <w:jc w:val="both"/>
        <w:rPr>
          <w:lang w:val="ru-RU"/>
        </w:rPr>
      </w:pPr>
      <w:r>
        <w:rPr>
          <w:lang w:val="ru-RU"/>
        </w:rPr>
        <w:t>Представляващ …………………………………………………………………………………..</w:t>
      </w:r>
    </w:p>
    <w:p w:rsidR="004A20DA" w:rsidRPr="00495EF2" w:rsidRDefault="004A20DA" w:rsidP="004A20DA">
      <w:pPr>
        <w:jc w:val="center"/>
        <w:rPr>
          <w:sz w:val="20"/>
          <w:szCs w:val="20"/>
        </w:rPr>
      </w:pPr>
      <w:r w:rsidRPr="00495EF2">
        <w:rPr>
          <w:sz w:val="20"/>
          <w:szCs w:val="20"/>
          <w:lang w:val="ru-RU"/>
        </w:rPr>
        <w:t>/пълно наименование на фирмата/</w:t>
      </w:r>
    </w:p>
    <w:p w:rsidR="004A20DA" w:rsidRDefault="004A20DA" w:rsidP="004A20DA">
      <w:pPr>
        <w:rPr>
          <w:lang w:val="ru-RU"/>
        </w:rPr>
      </w:pPr>
      <w:r>
        <w:rPr>
          <w:lang w:val="ru-RU"/>
        </w:rPr>
        <w:t>В качеството си на Управител (представител по пълномощие), член на управителен орган</w:t>
      </w:r>
    </w:p>
    <w:p w:rsidR="004A20DA" w:rsidRPr="00495EF2" w:rsidRDefault="004A20DA" w:rsidP="004A20DA">
      <w:pPr>
        <w:jc w:val="center"/>
        <w:rPr>
          <w:b/>
          <w:lang w:val="ru-RU"/>
        </w:rPr>
      </w:pPr>
      <w:r w:rsidRPr="00495EF2">
        <w:rPr>
          <w:b/>
          <w:lang w:val="ru-RU"/>
        </w:rPr>
        <w:t>/излишното се зачертава/</w:t>
      </w:r>
    </w:p>
    <w:p w:rsidR="004A20DA" w:rsidRPr="00BC5789" w:rsidRDefault="004A20DA" w:rsidP="004A20DA">
      <w:pPr>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ЕИК:</w:t>
      </w:r>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A20DA" w:rsidRDefault="004A20DA" w:rsidP="004A20DA">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2024AE" w:rsidRDefault="002024AE" w:rsidP="004A20DA">
      <w:pPr>
        <w:spacing w:line="280" w:lineRule="auto"/>
        <w:jc w:val="both"/>
        <w:rPr>
          <w:lang w:val="ru-RU"/>
        </w:rPr>
      </w:pPr>
    </w:p>
    <w:p w:rsidR="004611FB" w:rsidRDefault="004A20DA" w:rsidP="004A20DA">
      <w:pPr>
        <w:tabs>
          <w:tab w:val="left" w:pos="709"/>
        </w:tabs>
        <w:jc w:val="center"/>
        <w:rPr>
          <w:b/>
        </w:rPr>
      </w:pPr>
      <w:r>
        <w:rPr>
          <w:b/>
        </w:rPr>
        <w:t>УАЖАЕМИ  ГОСПОДИН ДИРЕКТОР,</w:t>
      </w:r>
    </w:p>
    <w:p w:rsidR="004A20DA" w:rsidRDefault="004A20DA" w:rsidP="004A20DA">
      <w:pPr>
        <w:tabs>
          <w:tab w:val="left" w:pos="709"/>
        </w:tabs>
        <w:jc w:val="center"/>
        <w:rPr>
          <w:b/>
        </w:rPr>
      </w:pPr>
    </w:p>
    <w:p w:rsidR="004A20DA" w:rsidRDefault="004A20DA" w:rsidP="00C155C6">
      <w:pPr>
        <w:tabs>
          <w:tab w:val="left" w:pos="709"/>
        </w:tabs>
        <w:jc w:val="both"/>
      </w:pPr>
      <w:r>
        <w:tab/>
        <w:t>Във връзка с подадена оферта за участие в открит конкурс па Наредбата за изпълнение на дейността: Сеч и извоз на дървесина до временен склад</w:t>
      </w:r>
      <w:r w:rsidR="009B1D78">
        <w:t>,</w:t>
      </w:r>
      <w:r w:rsidR="009B1D78" w:rsidRPr="009B1D78">
        <w:t xml:space="preserve"> </w:t>
      </w:r>
      <w:r w:rsidR="009B1D78" w:rsidRPr="00165770">
        <w:t>товарене, подвоз и претоварване</w:t>
      </w:r>
      <w:r>
        <w:t xml:space="preserve"> в Обект № </w:t>
      </w:r>
      <w:r w:rsidR="007C53B8">
        <w:t>2508</w:t>
      </w:r>
      <w:r w:rsidR="00C155C6">
        <w:t xml:space="preserve">, </w:t>
      </w:r>
      <w:r>
        <w:t>правя следното ценово предложение:</w:t>
      </w:r>
    </w:p>
    <w:p w:rsidR="004A20DA" w:rsidRDefault="004A20DA" w:rsidP="004A20DA">
      <w:pPr>
        <w:tabs>
          <w:tab w:val="left" w:pos="709"/>
        </w:tabs>
        <w:jc w:val="both"/>
      </w:pPr>
    </w:p>
    <w:p w:rsidR="002024AE" w:rsidRDefault="002024AE" w:rsidP="004A20DA">
      <w:pPr>
        <w:tabs>
          <w:tab w:val="left" w:pos="709"/>
        </w:tabs>
        <w:jc w:val="both"/>
      </w:pPr>
    </w:p>
    <w:p w:rsidR="004A20DA" w:rsidRDefault="004A20DA" w:rsidP="00714E40">
      <w:pPr>
        <w:numPr>
          <w:ilvl w:val="0"/>
          <w:numId w:val="10"/>
        </w:numPr>
        <w:tabs>
          <w:tab w:val="left" w:pos="709"/>
        </w:tabs>
        <w:jc w:val="both"/>
      </w:pPr>
      <w:r>
        <w:t>Предлагам …………….. (………………………</w:t>
      </w:r>
      <w:r w:rsidR="002A1947">
        <w:t>………………………</w:t>
      </w:r>
      <w:r>
        <w:t xml:space="preserve">………………) лв. без ДДС за </w:t>
      </w:r>
      <w:r w:rsidR="002024AE">
        <w:t>изпълнението надейността.</w:t>
      </w:r>
    </w:p>
    <w:p w:rsidR="004A20DA" w:rsidRPr="004A20DA" w:rsidRDefault="004A20DA" w:rsidP="004A20DA">
      <w:pPr>
        <w:tabs>
          <w:tab w:val="left" w:pos="709"/>
        </w:tabs>
        <w:jc w:val="both"/>
      </w:pPr>
    </w:p>
    <w:p w:rsidR="004611FB" w:rsidRDefault="004611FB" w:rsidP="004611FB">
      <w:pPr>
        <w:pStyle w:val="a3"/>
        <w:jc w:val="center"/>
        <w:rPr>
          <w:lang w:val="bg-BG"/>
        </w:rPr>
      </w:pPr>
    </w:p>
    <w:p w:rsidR="004611FB" w:rsidRDefault="004611FB"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2024AE">
      <w:pPr>
        <w:pStyle w:val="a3"/>
        <w:jc w:val="both"/>
        <w:rPr>
          <w:sz w:val="24"/>
          <w:szCs w:val="24"/>
          <w:lang w:val="bg-BG"/>
        </w:rPr>
      </w:pPr>
      <w:r>
        <w:rPr>
          <w:sz w:val="24"/>
          <w:szCs w:val="24"/>
          <w:lang w:val="bg-BG"/>
        </w:rPr>
        <w:t>Дата …………</w:t>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t>Подпис:……………….</w:t>
      </w:r>
    </w:p>
    <w:p w:rsidR="002024AE" w:rsidRPr="002024AE" w:rsidRDefault="002024AE" w:rsidP="002024AE">
      <w:pPr>
        <w:pStyle w:val="a3"/>
        <w:jc w:val="both"/>
        <w:rPr>
          <w:sz w:val="24"/>
          <w:szCs w:val="24"/>
          <w:lang w:val="bg-BG"/>
        </w:rPr>
      </w:pPr>
      <w:r>
        <w:rPr>
          <w:sz w:val="24"/>
          <w:szCs w:val="24"/>
          <w:lang w:val="bg-BG"/>
        </w:rPr>
        <w:t>Гр./с………………</w:t>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t>/………………………../</w:t>
      </w:r>
    </w:p>
    <w:p w:rsidR="004611FB" w:rsidRDefault="004611FB" w:rsidP="004611FB">
      <w:pPr>
        <w:pStyle w:val="a3"/>
        <w:jc w:val="center"/>
        <w:rPr>
          <w:lang w:val="bg-BG"/>
        </w:rPr>
      </w:pPr>
    </w:p>
    <w:p w:rsidR="004611FB" w:rsidRDefault="004611FB" w:rsidP="004611FB">
      <w:pPr>
        <w:pStyle w:val="a3"/>
        <w:jc w:val="center"/>
        <w:rPr>
          <w:lang w:val="bg-BG"/>
        </w:rPr>
      </w:pPr>
    </w:p>
    <w:p w:rsidR="004611FB" w:rsidRDefault="004611FB" w:rsidP="004611FB">
      <w:pPr>
        <w:pStyle w:val="a3"/>
        <w:jc w:val="center"/>
        <w:rPr>
          <w:lang w:val="bg-BG"/>
        </w:rPr>
      </w:pPr>
    </w:p>
    <w:p w:rsidR="002D11B1" w:rsidRDefault="002D11B1" w:rsidP="00775091">
      <w:pPr>
        <w:pStyle w:val="a8"/>
        <w:tabs>
          <w:tab w:val="left" w:pos="2685"/>
          <w:tab w:val="left" w:pos="3480"/>
          <w:tab w:val="center" w:pos="5419"/>
          <w:tab w:val="center" w:pos="5490"/>
        </w:tabs>
        <w:jc w:val="center"/>
        <w:rPr>
          <w:b/>
        </w:rPr>
      </w:pPr>
    </w:p>
    <w:p w:rsidR="00175064" w:rsidRPr="0046611A" w:rsidRDefault="00175064" w:rsidP="00FC3DD1">
      <w:pPr>
        <w:pStyle w:val="a6"/>
        <w:ind w:left="3540" w:firstLine="708"/>
        <w:rPr>
          <w:bCs w:val="0"/>
          <w:sz w:val="22"/>
          <w:szCs w:val="22"/>
        </w:rPr>
      </w:pPr>
      <w:r w:rsidRPr="0046611A">
        <w:rPr>
          <w:color w:val="000000"/>
          <w:sz w:val="22"/>
          <w:szCs w:val="22"/>
        </w:rPr>
        <w:lastRenderedPageBreak/>
        <w:t xml:space="preserve">ПРИЛОЖЕНИЕ № </w:t>
      </w:r>
      <w:r>
        <w:rPr>
          <w:color w:val="000000"/>
          <w:sz w:val="22"/>
          <w:szCs w:val="22"/>
        </w:rPr>
        <w:t>6</w:t>
      </w:r>
    </w:p>
    <w:p w:rsidR="00175064" w:rsidRPr="0046611A" w:rsidRDefault="00175064" w:rsidP="00175064">
      <w:pPr>
        <w:pStyle w:val="a6"/>
        <w:rPr>
          <w:bCs w:val="0"/>
          <w:sz w:val="22"/>
          <w:szCs w:val="22"/>
        </w:rPr>
      </w:pPr>
    </w:p>
    <w:p w:rsidR="00175064" w:rsidRPr="0046611A" w:rsidRDefault="00175064" w:rsidP="00175064">
      <w:pPr>
        <w:pStyle w:val="a6"/>
        <w:rPr>
          <w:bCs w:val="0"/>
          <w:sz w:val="22"/>
          <w:szCs w:val="22"/>
        </w:rPr>
      </w:pPr>
    </w:p>
    <w:p w:rsidR="00175064" w:rsidRPr="0046611A" w:rsidRDefault="00175064" w:rsidP="00175064">
      <w:pPr>
        <w:pStyle w:val="a6"/>
        <w:rPr>
          <w:bCs w:val="0"/>
          <w:sz w:val="22"/>
          <w:szCs w:val="22"/>
        </w:rPr>
      </w:pPr>
    </w:p>
    <w:p w:rsidR="00175064" w:rsidRPr="0046611A" w:rsidRDefault="00175064" w:rsidP="00175064">
      <w:pPr>
        <w:pStyle w:val="a6"/>
        <w:rPr>
          <w:bCs w:val="0"/>
          <w:sz w:val="22"/>
          <w:szCs w:val="22"/>
        </w:rPr>
      </w:pPr>
      <w:r w:rsidRPr="0046611A">
        <w:rPr>
          <w:bCs w:val="0"/>
          <w:sz w:val="22"/>
          <w:szCs w:val="22"/>
        </w:rPr>
        <w:t>ДЕКЛАРАЦИЯ</w:t>
      </w:r>
    </w:p>
    <w:p w:rsidR="00175064" w:rsidRPr="0046611A" w:rsidRDefault="00175064" w:rsidP="00175064">
      <w:pPr>
        <w:pStyle w:val="a6"/>
        <w:rPr>
          <w:bCs w:val="0"/>
          <w:sz w:val="22"/>
          <w:szCs w:val="22"/>
        </w:rPr>
      </w:pPr>
      <w:r w:rsidRPr="0046611A">
        <w:rPr>
          <w:bCs w:val="0"/>
          <w:sz w:val="22"/>
          <w:szCs w:val="22"/>
        </w:rPr>
        <w:t>за безопасни условия на труд</w:t>
      </w:r>
    </w:p>
    <w:p w:rsidR="00175064" w:rsidRPr="0046611A" w:rsidRDefault="00175064" w:rsidP="00175064">
      <w:pPr>
        <w:rPr>
          <w:sz w:val="22"/>
          <w:szCs w:val="22"/>
        </w:rPr>
      </w:pPr>
    </w:p>
    <w:p w:rsidR="00175064" w:rsidRPr="0046611A" w:rsidRDefault="00175064" w:rsidP="00175064">
      <w:pPr>
        <w:ind w:firstLine="708"/>
        <w:jc w:val="both"/>
        <w:rPr>
          <w:sz w:val="22"/>
          <w:szCs w:val="22"/>
        </w:rPr>
      </w:pPr>
      <w:r w:rsidRPr="0046611A">
        <w:rPr>
          <w:sz w:val="22"/>
          <w:szCs w:val="22"/>
        </w:rPr>
        <w:t>Долуподписаният  ____________________________________________________,</w:t>
      </w:r>
    </w:p>
    <w:p w:rsidR="00175064" w:rsidRPr="0046611A" w:rsidRDefault="00175064" w:rsidP="00175064">
      <w:pPr>
        <w:jc w:val="both"/>
        <w:rPr>
          <w:sz w:val="22"/>
          <w:szCs w:val="22"/>
        </w:rPr>
      </w:pPr>
      <w:r w:rsidRPr="0046611A">
        <w:rPr>
          <w:sz w:val="22"/>
          <w:szCs w:val="22"/>
        </w:rPr>
        <w:t>ЕГН________________, като представляващ _____________________________________,</w:t>
      </w:r>
    </w:p>
    <w:p w:rsidR="00175064" w:rsidRPr="0046611A" w:rsidRDefault="00175064" w:rsidP="00175064">
      <w:pPr>
        <w:tabs>
          <w:tab w:val="left" w:pos="709"/>
        </w:tabs>
        <w:contextualSpacing/>
        <w:jc w:val="both"/>
        <w:rPr>
          <w:sz w:val="22"/>
          <w:szCs w:val="22"/>
        </w:rPr>
      </w:pPr>
      <w:r w:rsidRPr="0046611A">
        <w:rPr>
          <w:sz w:val="22"/>
          <w:szCs w:val="22"/>
        </w:rPr>
        <w:t xml:space="preserve">ЕИК_______________________, седалище и адрес на управление ______________________________, в качеството на участник </w:t>
      </w:r>
      <w:r w:rsidRPr="0046611A">
        <w:rPr>
          <w:color w:val="000000"/>
          <w:sz w:val="22"/>
          <w:szCs w:val="22"/>
        </w:rPr>
        <w:t xml:space="preserve">„открит конкурс” </w:t>
      </w:r>
      <w:r w:rsidRPr="0046611A">
        <w:rPr>
          <w:sz w:val="22"/>
          <w:szCs w:val="22"/>
        </w:rPr>
        <w:t xml:space="preserve">по Наредбата с предмет на възлагането: </w:t>
      </w:r>
      <w:r w:rsidRPr="0046611A">
        <w:rPr>
          <w:sz w:val="22"/>
          <w:szCs w:val="22"/>
          <w:lang w:bidi="he-IL"/>
        </w:rPr>
        <w:t xml:space="preserve">"Сеч, извоз на дървесина до временен склад и рампиране на добитата дървесина на временен склад, съгласно БДС" </w:t>
      </w:r>
      <w:r w:rsidRPr="0046611A">
        <w:rPr>
          <w:sz w:val="22"/>
          <w:szCs w:val="22"/>
        </w:rPr>
        <w:t>по прогнозни количества”</w:t>
      </w:r>
      <w:r>
        <w:rPr>
          <w:b/>
          <w:sz w:val="22"/>
          <w:szCs w:val="22"/>
        </w:rPr>
        <w:t xml:space="preserve"> от Обект № </w:t>
      </w:r>
      <w:r w:rsidR="007C53B8">
        <w:rPr>
          <w:b/>
          <w:sz w:val="22"/>
          <w:szCs w:val="22"/>
        </w:rPr>
        <w:t>2508</w:t>
      </w:r>
      <w:r w:rsidRPr="0046611A">
        <w:rPr>
          <w:b/>
          <w:sz w:val="22"/>
          <w:szCs w:val="22"/>
        </w:rPr>
        <w:t xml:space="preserve"> </w:t>
      </w:r>
      <w:r>
        <w:rPr>
          <w:rStyle w:val="Char1CharCharCharChar0"/>
          <w:b/>
          <w:bCs/>
          <w:spacing w:val="-4"/>
          <w:sz w:val="22"/>
          <w:szCs w:val="22"/>
        </w:rPr>
        <w:t>-</w:t>
      </w:r>
      <w:r w:rsidRPr="00DA6E0B">
        <w:rPr>
          <w:b/>
          <w:smallCaps/>
          <w:sz w:val="22"/>
          <w:szCs w:val="22"/>
          <w:lang w:val="ru-RU"/>
        </w:rPr>
        <w:t xml:space="preserve">  </w:t>
      </w:r>
      <w:r w:rsidRPr="00AF57CC">
        <w:rPr>
          <w:rStyle w:val="Char1CharCharCharChar0"/>
          <w:rFonts w:ascii="Times New Roman" w:hAnsi="Times New Roman"/>
          <w:b/>
          <w:bCs/>
          <w:spacing w:val="-4"/>
          <w:sz w:val="22"/>
          <w:szCs w:val="22"/>
        </w:rPr>
        <w:t>подотдел</w:t>
      </w:r>
      <w:r w:rsidR="00AF57CC" w:rsidRPr="00AF57CC">
        <w:rPr>
          <w:rStyle w:val="Char1CharCharCharChar0"/>
          <w:rFonts w:ascii="Times New Roman" w:hAnsi="Times New Roman"/>
          <w:b/>
          <w:bCs/>
          <w:spacing w:val="-4"/>
          <w:sz w:val="22"/>
          <w:szCs w:val="22"/>
          <w:lang w:val="bg-BG"/>
        </w:rPr>
        <w:t>и</w:t>
      </w:r>
      <w:r w:rsidRPr="00AF57CC">
        <w:rPr>
          <w:rStyle w:val="Char1CharCharCharChar0"/>
          <w:rFonts w:ascii="Times New Roman" w:hAnsi="Times New Roman"/>
          <w:b/>
          <w:bCs/>
          <w:spacing w:val="-4"/>
          <w:sz w:val="22"/>
          <w:szCs w:val="22"/>
        </w:rPr>
        <w:t xml:space="preserve"> </w:t>
      </w:r>
      <w:r w:rsidR="007C53B8">
        <w:rPr>
          <w:rStyle w:val="Char1CharCharCharChar0"/>
          <w:rFonts w:ascii="Times New Roman" w:hAnsi="Times New Roman"/>
          <w:b/>
          <w:bCs/>
          <w:spacing w:val="-4"/>
          <w:sz w:val="22"/>
          <w:szCs w:val="22"/>
          <w:lang w:val="bg-BG"/>
        </w:rPr>
        <w:t>85</w:t>
      </w:r>
      <w:r w:rsidRPr="00AF57CC">
        <w:rPr>
          <w:rStyle w:val="Char1CharCharCharChar0"/>
          <w:rFonts w:ascii="Times New Roman" w:hAnsi="Times New Roman"/>
          <w:b/>
          <w:bCs/>
          <w:spacing w:val="-4"/>
          <w:sz w:val="22"/>
          <w:szCs w:val="22"/>
        </w:rPr>
        <w:t xml:space="preserve"> „</w:t>
      </w:r>
      <w:r w:rsidR="007C53B8">
        <w:rPr>
          <w:rStyle w:val="Char1CharCharCharChar0"/>
          <w:rFonts w:ascii="Times New Roman" w:hAnsi="Times New Roman"/>
          <w:b/>
          <w:bCs/>
          <w:spacing w:val="-4"/>
          <w:sz w:val="22"/>
          <w:szCs w:val="22"/>
          <w:lang w:val="bg-BG"/>
        </w:rPr>
        <w:t>в</w:t>
      </w:r>
      <w:r w:rsidRPr="00AF57CC">
        <w:rPr>
          <w:rStyle w:val="Char1CharCharCharChar0"/>
          <w:rFonts w:ascii="Times New Roman" w:hAnsi="Times New Roman"/>
          <w:b/>
          <w:bCs/>
          <w:spacing w:val="-4"/>
          <w:sz w:val="22"/>
          <w:szCs w:val="22"/>
        </w:rPr>
        <w:t>”</w:t>
      </w:r>
      <w:r w:rsidR="007C53B8">
        <w:rPr>
          <w:rStyle w:val="Char1CharCharCharChar0"/>
          <w:rFonts w:ascii="Times New Roman" w:hAnsi="Times New Roman"/>
          <w:b/>
          <w:bCs/>
          <w:spacing w:val="-4"/>
          <w:sz w:val="22"/>
          <w:szCs w:val="22"/>
          <w:lang w:val="bg-BG"/>
        </w:rPr>
        <w:t>, 86 „г“</w:t>
      </w:r>
      <w:r w:rsidR="00AF57CC" w:rsidRPr="00AF57CC">
        <w:rPr>
          <w:rStyle w:val="Char1CharCharCharChar0"/>
          <w:rFonts w:ascii="Times New Roman" w:hAnsi="Times New Roman"/>
          <w:b/>
          <w:bCs/>
          <w:spacing w:val="-4"/>
          <w:sz w:val="22"/>
          <w:szCs w:val="22"/>
          <w:lang w:val="bg-BG"/>
        </w:rPr>
        <w:t xml:space="preserve"> и </w:t>
      </w:r>
      <w:r w:rsidR="007C53B8">
        <w:rPr>
          <w:rStyle w:val="Char1CharCharCharChar0"/>
          <w:rFonts w:ascii="Times New Roman" w:hAnsi="Times New Roman"/>
          <w:b/>
          <w:bCs/>
          <w:spacing w:val="-4"/>
          <w:sz w:val="22"/>
          <w:szCs w:val="22"/>
          <w:lang w:val="bg-BG"/>
        </w:rPr>
        <w:t>86</w:t>
      </w:r>
      <w:r w:rsidR="00AF57CC" w:rsidRPr="00AF57CC">
        <w:rPr>
          <w:rStyle w:val="Char1CharCharCharChar0"/>
          <w:rFonts w:ascii="Times New Roman" w:hAnsi="Times New Roman"/>
          <w:b/>
          <w:bCs/>
          <w:spacing w:val="-4"/>
          <w:sz w:val="22"/>
          <w:szCs w:val="22"/>
          <w:lang w:val="bg-BG"/>
        </w:rPr>
        <w:t xml:space="preserve"> „</w:t>
      </w:r>
      <w:r w:rsidR="007C53B8">
        <w:rPr>
          <w:rStyle w:val="Char1CharCharCharChar0"/>
          <w:rFonts w:ascii="Times New Roman" w:hAnsi="Times New Roman"/>
          <w:b/>
          <w:bCs/>
          <w:spacing w:val="-4"/>
          <w:sz w:val="22"/>
          <w:szCs w:val="22"/>
          <w:lang w:val="bg-BG"/>
        </w:rPr>
        <w:t>и</w:t>
      </w:r>
      <w:r w:rsidR="00AF57CC" w:rsidRPr="00AF57CC">
        <w:rPr>
          <w:rStyle w:val="Char1CharCharCharChar0"/>
          <w:rFonts w:ascii="Times New Roman" w:hAnsi="Times New Roman"/>
          <w:b/>
          <w:bCs/>
          <w:spacing w:val="-4"/>
          <w:sz w:val="22"/>
          <w:szCs w:val="22"/>
          <w:lang w:val="bg-BG"/>
        </w:rPr>
        <w:t>”</w:t>
      </w:r>
      <w:r w:rsidRPr="00AF57CC">
        <w:rPr>
          <w:sz w:val="22"/>
          <w:szCs w:val="22"/>
        </w:rPr>
        <w:t>,</w:t>
      </w:r>
    </w:p>
    <w:p w:rsidR="00175064" w:rsidRPr="0046611A" w:rsidRDefault="00175064" w:rsidP="00175064">
      <w:pPr>
        <w:jc w:val="both"/>
        <w:rPr>
          <w:sz w:val="22"/>
          <w:szCs w:val="22"/>
        </w:rPr>
      </w:pPr>
    </w:p>
    <w:p w:rsidR="00175064" w:rsidRPr="0046611A" w:rsidRDefault="00175064" w:rsidP="00175064">
      <w:pPr>
        <w:tabs>
          <w:tab w:val="left" w:pos="709"/>
        </w:tabs>
        <w:jc w:val="center"/>
        <w:rPr>
          <w:b/>
          <w:sz w:val="22"/>
          <w:szCs w:val="22"/>
        </w:rPr>
      </w:pPr>
      <w:r w:rsidRPr="0046611A">
        <w:rPr>
          <w:b/>
          <w:sz w:val="22"/>
          <w:szCs w:val="22"/>
        </w:rPr>
        <w:t>ДЕКЛАРИРАМ, ЧЕ:</w:t>
      </w:r>
    </w:p>
    <w:p w:rsidR="00175064" w:rsidRPr="00602DA5" w:rsidRDefault="00175064" w:rsidP="00175064">
      <w:pPr>
        <w:autoSpaceDE w:val="0"/>
        <w:autoSpaceDN w:val="0"/>
        <w:adjustRightInd w:val="0"/>
        <w:ind w:firstLine="708"/>
        <w:jc w:val="both"/>
        <w:rPr>
          <w:b/>
          <w:sz w:val="22"/>
          <w:szCs w:val="22"/>
        </w:rPr>
      </w:pPr>
      <w:r w:rsidRPr="0046611A">
        <w:rPr>
          <w:sz w:val="22"/>
          <w:szCs w:val="22"/>
        </w:rPr>
        <w:tab/>
      </w:r>
      <w:r w:rsidRPr="00602DA5">
        <w:rPr>
          <w:b/>
          <w:sz w:val="22"/>
          <w:szCs w:val="22"/>
        </w:rPr>
        <w:t>1.</w:t>
      </w:r>
      <w:r w:rsidRPr="00602DA5">
        <w:rPr>
          <w:sz w:val="22"/>
          <w:szCs w:val="22"/>
        </w:rPr>
        <w:t xml:space="preserve"> </w:t>
      </w:r>
      <w:r w:rsidRPr="00602DA5">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02DA5">
        <w:rPr>
          <w:rFonts w:eastAsia="Calibri"/>
          <w:b/>
          <w:color w:val="000000"/>
          <w:sz w:val="22"/>
          <w:szCs w:val="22"/>
        </w:rPr>
        <w:t>ще спазвам изискванията по охрана и безопасност на труда</w:t>
      </w:r>
      <w:r w:rsidRPr="00602DA5">
        <w:rPr>
          <w:rFonts w:eastAsia="Calibri"/>
          <w:color w:val="000000"/>
          <w:sz w:val="22"/>
          <w:szCs w:val="22"/>
        </w:rPr>
        <w:t>, които са установени в разпоредбите на Правила за здравословни и безопасни условия на труд в горските територии /</w:t>
      </w:r>
      <w:r w:rsidRPr="00602DA5">
        <w:rPr>
          <w:rFonts w:eastAsia="Calibri"/>
          <w:i/>
          <w:color w:val="000000"/>
          <w:sz w:val="22"/>
          <w:szCs w:val="22"/>
        </w:rPr>
        <w:t>влезли</w:t>
      </w:r>
      <w:r w:rsidRPr="00602DA5">
        <w:rPr>
          <w:i/>
          <w:color w:val="000000"/>
          <w:sz w:val="22"/>
          <w:szCs w:val="22"/>
          <w:lang w:val="en-US"/>
        </w:rPr>
        <w:t xml:space="preserve"> </w:t>
      </w:r>
      <w:r w:rsidRPr="00602DA5">
        <w:rPr>
          <w:i/>
          <w:color w:val="000000"/>
          <w:sz w:val="22"/>
          <w:szCs w:val="22"/>
        </w:rPr>
        <w:t>в</w:t>
      </w:r>
      <w:r w:rsidRPr="00602DA5">
        <w:rPr>
          <w:i/>
          <w:color w:val="000000"/>
          <w:sz w:val="22"/>
          <w:szCs w:val="22"/>
          <w:lang w:val="en-US"/>
        </w:rPr>
        <w:t xml:space="preserve"> сила от 10.05.2019 г.</w:t>
      </w:r>
      <w:r w:rsidRPr="00602DA5">
        <w:rPr>
          <w:i/>
          <w:sz w:val="22"/>
          <w:szCs w:val="22"/>
          <w:lang w:eastAsia="bg-BG"/>
        </w:rPr>
        <w:t>, и</w:t>
      </w:r>
      <w:r w:rsidRPr="00602DA5">
        <w:rPr>
          <w:i/>
          <w:color w:val="000000"/>
          <w:sz w:val="22"/>
          <w:szCs w:val="22"/>
          <w:lang w:val="en-US"/>
        </w:rPr>
        <w:t>здадени от министъра на земеделието, храните и горите</w:t>
      </w:r>
      <w:r w:rsidRPr="00602DA5">
        <w:rPr>
          <w:i/>
          <w:color w:val="000000"/>
          <w:sz w:val="22"/>
          <w:szCs w:val="22"/>
        </w:rPr>
        <w:t>,</w:t>
      </w:r>
      <w:r w:rsidRPr="00602DA5">
        <w:rPr>
          <w:i/>
          <w:sz w:val="22"/>
          <w:szCs w:val="22"/>
          <w:lang w:eastAsia="bg-BG"/>
        </w:rPr>
        <w:t xml:space="preserve"> </w:t>
      </w:r>
      <w:r w:rsidRPr="00602DA5">
        <w:rPr>
          <w:i/>
          <w:color w:val="000000"/>
          <w:sz w:val="22"/>
          <w:szCs w:val="22"/>
          <w:lang w:val="en-US"/>
        </w:rPr>
        <w:t>Обн. ДВ. бр.38 от 10 Май 2019</w:t>
      </w:r>
      <w:r w:rsidRPr="00602DA5">
        <w:rPr>
          <w:i/>
          <w:color w:val="000000"/>
          <w:sz w:val="22"/>
          <w:szCs w:val="22"/>
        </w:rPr>
        <w:t xml:space="preserve"> </w:t>
      </w:r>
      <w:r w:rsidRPr="00602DA5">
        <w:rPr>
          <w:i/>
          <w:color w:val="000000"/>
          <w:sz w:val="22"/>
          <w:szCs w:val="22"/>
          <w:lang w:val="en-US"/>
        </w:rPr>
        <w:t>г.</w:t>
      </w:r>
      <w:r w:rsidRPr="00602DA5">
        <w:rPr>
          <w:i/>
          <w:color w:val="000000"/>
          <w:sz w:val="22"/>
          <w:szCs w:val="22"/>
        </w:rPr>
        <w:t>/</w:t>
      </w:r>
      <w:r w:rsidRPr="00602DA5">
        <w:rPr>
          <w:rFonts w:eastAsia="Calibri"/>
          <w:i/>
          <w:color w:val="000000"/>
          <w:sz w:val="22"/>
          <w:szCs w:val="22"/>
        </w:rPr>
        <w:t>,</w:t>
      </w:r>
      <w:r w:rsidRPr="00602DA5">
        <w:rPr>
          <w:rFonts w:eastAsia="Calibri"/>
          <w:color w:val="000000"/>
          <w:sz w:val="22"/>
          <w:szCs w:val="22"/>
        </w:rPr>
        <w:t xml:space="preserve"> Наредба № 8 от 5 Август 2011 г. за сечите в горите; </w:t>
      </w:r>
      <w:r w:rsidRPr="00602DA5">
        <w:rPr>
          <w:rFonts w:eastAsia="Calibri"/>
          <w:bCs/>
          <w:color w:val="000000"/>
          <w:sz w:val="22"/>
          <w:szCs w:val="22"/>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02DA5">
        <w:rPr>
          <w:rFonts w:eastAsia="Calibri"/>
          <w:color w:val="000000"/>
          <w:sz w:val="22"/>
          <w:szCs w:val="22"/>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02DA5">
        <w:rPr>
          <w:rFonts w:eastAsia="Calibri"/>
          <w:i/>
          <w:color w:val="000000"/>
          <w:sz w:val="22"/>
          <w:szCs w:val="22"/>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02DA5">
        <w:rPr>
          <w:rFonts w:eastAsia="Calibri"/>
          <w:color w:val="000000"/>
          <w:sz w:val="22"/>
          <w:szCs w:val="22"/>
        </w:rPr>
        <w:t xml:space="preserve"> както и другите нормативни актове, уреждащи дейностите по ползване на дървесината, като осигуря на работниците предпазни средства с определено качество, съгласно тръжните условия и ще спазвам следните изисквания:</w:t>
      </w:r>
    </w:p>
    <w:p w:rsidR="00175064" w:rsidRPr="00602DA5" w:rsidRDefault="00175064" w:rsidP="00175064">
      <w:pPr>
        <w:suppressAutoHyphens/>
        <w:ind w:left="90" w:firstLine="477"/>
        <w:jc w:val="both"/>
        <w:rPr>
          <w:rFonts w:eastAsia="Calibri"/>
          <w:color w:val="000000"/>
          <w:sz w:val="22"/>
          <w:szCs w:val="22"/>
        </w:rPr>
      </w:pPr>
      <w:r w:rsidRPr="00602DA5">
        <w:rPr>
          <w:rFonts w:eastAsia="Calibri"/>
          <w:b/>
          <w:color w:val="000000"/>
          <w:sz w:val="22"/>
          <w:szCs w:val="22"/>
        </w:rPr>
        <w:t>1.1.</w:t>
      </w:r>
      <w:r w:rsidRPr="00602DA5">
        <w:rPr>
          <w:rFonts w:eastAsia="Calibri"/>
          <w:color w:val="000000"/>
          <w:sz w:val="22"/>
          <w:szCs w:val="22"/>
        </w:rPr>
        <w:t xml:space="preserve"> В подписаните между мен и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175064" w:rsidRPr="00602DA5" w:rsidRDefault="00175064" w:rsidP="00175064">
      <w:pPr>
        <w:suppressAutoHyphens/>
        <w:ind w:left="90" w:firstLine="477"/>
        <w:jc w:val="both"/>
        <w:rPr>
          <w:rFonts w:eastAsia="Calibri"/>
          <w:color w:val="000000"/>
          <w:sz w:val="22"/>
          <w:szCs w:val="22"/>
        </w:rPr>
      </w:pPr>
      <w:r w:rsidRPr="00602DA5">
        <w:rPr>
          <w:rFonts w:eastAsia="Calibri"/>
          <w:b/>
          <w:color w:val="000000"/>
          <w:sz w:val="22"/>
          <w:szCs w:val="22"/>
        </w:rPr>
        <w:t>1.2.</w:t>
      </w:r>
      <w:r w:rsidRPr="00602DA5">
        <w:rPr>
          <w:rFonts w:eastAsia="Calibri"/>
          <w:color w:val="000000"/>
          <w:sz w:val="22"/>
          <w:szCs w:val="22"/>
        </w:rPr>
        <w:t xml:space="preserve"> Осигурени са на работниците – оператори на бензиномоторни триони (БМТ), </w:t>
      </w:r>
      <w:r w:rsidRPr="00602DA5">
        <w:rPr>
          <w:rFonts w:eastAsia="Calibri"/>
          <w:b/>
          <w:color w:val="000000"/>
          <w:sz w:val="22"/>
          <w:szCs w:val="22"/>
        </w:rPr>
        <w:t>предпазно оборудване</w:t>
      </w:r>
      <w:r w:rsidRPr="00602DA5">
        <w:rPr>
          <w:rFonts w:eastAsia="Calibri"/>
          <w:color w:val="000000"/>
          <w:sz w:val="22"/>
          <w:szCs w:val="22"/>
        </w:rPr>
        <w:t>, което включва специализирано предпазно работно облекло (</w:t>
      </w:r>
      <w:r w:rsidRPr="00602DA5">
        <w:rPr>
          <w:rFonts w:eastAsia="Calibri"/>
          <w:bCs/>
          <w:color w:val="000000"/>
          <w:sz w:val="22"/>
          <w:szCs w:val="22"/>
        </w:rPr>
        <w:t>защитен панталон с вложки за защита от срязване)</w:t>
      </w:r>
      <w:r w:rsidRPr="00602DA5">
        <w:rPr>
          <w:rFonts w:eastAsia="Calibri"/>
          <w:color w:val="000000"/>
          <w:sz w:val="22"/>
          <w:szCs w:val="22"/>
        </w:rPr>
        <w:t xml:space="preserve">, оборудвани </w:t>
      </w:r>
      <w:r w:rsidRPr="00602DA5">
        <w:rPr>
          <w:rFonts w:eastAsia="Calibri"/>
          <w:b/>
          <w:color w:val="000000"/>
          <w:sz w:val="22"/>
          <w:szCs w:val="22"/>
        </w:rPr>
        <w:t>предпазни каски</w:t>
      </w:r>
      <w:r w:rsidRPr="00602DA5">
        <w:rPr>
          <w:rFonts w:eastAsia="Calibri"/>
          <w:color w:val="000000"/>
          <w:sz w:val="22"/>
          <w:szCs w:val="22"/>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602DA5">
        <w:rPr>
          <w:rFonts w:eastAsia="Calibri"/>
          <w:b/>
          <w:color w:val="000000"/>
          <w:sz w:val="22"/>
          <w:szCs w:val="22"/>
        </w:rPr>
        <w:t>„бомбе”</w:t>
      </w:r>
      <w:r w:rsidRPr="00602DA5">
        <w:rPr>
          <w:rFonts w:eastAsia="Calibri"/>
          <w:color w:val="000000"/>
          <w:sz w:val="22"/>
          <w:szCs w:val="22"/>
        </w:rPr>
        <w:t xml:space="preserve">) и средства за </w:t>
      </w:r>
      <w:r w:rsidRPr="00602DA5">
        <w:rPr>
          <w:rFonts w:eastAsia="Calibri"/>
          <w:b/>
          <w:color w:val="000000"/>
          <w:sz w:val="22"/>
          <w:szCs w:val="22"/>
        </w:rPr>
        <w:t>първа помощ</w:t>
      </w:r>
      <w:r w:rsidRPr="00602DA5">
        <w:rPr>
          <w:rFonts w:eastAsia="Calibri"/>
          <w:color w:val="000000"/>
          <w:sz w:val="22"/>
          <w:szCs w:val="22"/>
        </w:rPr>
        <w:t xml:space="preserve"> (полева аптечка на работния обект). На останалите работници в обекта са осигурени не оборудвани каски и жилетки със сигнален цвят или работно яке със същия цвят;</w:t>
      </w:r>
    </w:p>
    <w:p w:rsidR="00175064" w:rsidRPr="00602DA5" w:rsidRDefault="00175064" w:rsidP="00175064">
      <w:pPr>
        <w:suppressAutoHyphens/>
        <w:ind w:firstLine="567"/>
        <w:jc w:val="both"/>
        <w:rPr>
          <w:rFonts w:eastAsia="Calibri"/>
          <w:color w:val="000000"/>
          <w:sz w:val="22"/>
          <w:szCs w:val="22"/>
        </w:rPr>
      </w:pPr>
      <w:r w:rsidRPr="00602DA5">
        <w:rPr>
          <w:rFonts w:eastAsia="Calibri"/>
          <w:b/>
          <w:color w:val="000000"/>
          <w:sz w:val="22"/>
          <w:szCs w:val="22"/>
        </w:rPr>
        <w:t>1.3.</w:t>
      </w:r>
      <w:r w:rsidRPr="00602DA5">
        <w:rPr>
          <w:rFonts w:eastAsia="Calibri"/>
          <w:color w:val="000000"/>
          <w:sz w:val="22"/>
          <w:szCs w:val="22"/>
        </w:rPr>
        <w:t xml:space="preserve">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02DA5">
        <w:rPr>
          <w:rFonts w:eastAsia="Calibri"/>
          <w:b/>
          <w:color w:val="000000"/>
          <w:sz w:val="22"/>
          <w:szCs w:val="22"/>
        </w:rPr>
        <w:t>Книга за инструктаж.</w:t>
      </w:r>
    </w:p>
    <w:p w:rsidR="00175064" w:rsidRPr="00602DA5" w:rsidRDefault="00175064" w:rsidP="00175064">
      <w:pPr>
        <w:ind w:firstLine="567"/>
        <w:jc w:val="both"/>
        <w:rPr>
          <w:rFonts w:eastAsia="Calibri"/>
          <w:color w:val="000000"/>
          <w:sz w:val="22"/>
          <w:szCs w:val="22"/>
        </w:rPr>
      </w:pPr>
      <w:r w:rsidRPr="00602DA5">
        <w:rPr>
          <w:rFonts w:eastAsia="Calibri"/>
          <w:b/>
          <w:color w:val="000000"/>
          <w:sz w:val="22"/>
          <w:szCs w:val="22"/>
        </w:rPr>
        <w:t>2.</w:t>
      </w:r>
      <w:r w:rsidRPr="00602DA5">
        <w:rPr>
          <w:rFonts w:eastAsia="Calibri"/>
          <w:color w:val="000000"/>
          <w:sz w:val="22"/>
          <w:szCs w:val="22"/>
        </w:rPr>
        <w:t xml:space="preserve"> Ще спазвам изискванията на Наредба № 8 от 11.05.2012 г. за условията и реда за защита на горските територии от пожари, съгласно чл. 136 и сл. от ЗГ, като:</w:t>
      </w:r>
    </w:p>
    <w:p w:rsidR="00175064" w:rsidRPr="00602DA5" w:rsidRDefault="00175064" w:rsidP="00175064">
      <w:pPr>
        <w:suppressAutoHyphens/>
        <w:ind w:left="567"/>
        <w:jc w:val="both"/>
        <w:rPr>
          <w:rFonts w:eastAsia="Calibri"/>
          <w:color w:val="000000"/>
          <w:sz w:val="22"/>
          <w:szCs w:val="22"/>
        </w:rPr>
      </w:pPr>
      <w:r w:rsidRPr="00602DA5">
        <w:rPr>
          <w:rFonts w:eastAsia="Calibri"/>
          <w:color w:val="000000"/>
          <w:sz w:val="22"/>
          <w:szCs w:val="22"/>
        </w:rPr>
        <w:t>2.1. Инструктирам работниците за спазване на изискванията за противопожарна охрана;</w:t>
      </w:r>
    </w:p>
    <w:p w:rsidR="00175064" w:rsidRPr="00602DA5" w:rsidRDefault="00175064" w:rsidP="00175064">
      <w:pPr>
        <w:suppressAutoHyphens/>
        <w:ind w:firstLine="567"/>
        <w:jc w:val="both"/>
        <w:rPr>
          <w:rFonts w:eastAsia="Calibri"/>
          <w:color w:val="000000"/>
          <w:sz w:val="22"/>
          <w:szCs w:val="22"/>
        </w:rPr>
      </w:pPr>
      <w:r w:rsidRPr="00602DA5">
        <w:rPr>
          <w:rFonts w:eastAsia="Calibri"/>
          <w:color w:val="000000"/>
          <w:sz w:val="22"/>
          <w:szCs w:val="22"/>
        </w:rPr>
        <w:t>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175064" w:rsidRPr="00602DA5" w:rsidRDefault="00175064" w:rsidP="00175064">
      <w:pPr>
        <w:ind w:firstLine="567"/>
        <w:jc w:val="both"/>
        <w:rPr>
          <w:rFonts w:eastAsia="Calibri"/>
          <w:color w:val="000000"/>
          <w:sz w:val="22"/>
          <w:szCs w:val="22"/>
        </w:rPr>
      </w:pPr>
      <w:r w:rsidRPr="00602DA5">
        <w:rPr>
          <w:rFonts w:eastAsia="Calibri"/>
          <w:color w:val="000000"/>
          <w:sz w:val="22"/>
          <w:szCs w:val="22"/>
        </w:rPr>
        <w:t xml:space="preserve">2.3. За времето на действие на договора </w:t>
      </w:r>
      <w:r w:rsidRPr="00602DA5">
        <w:rPr>
          <w:rFonts w:eastAsia="Calibri"/>
          <w:b/>
          <w:color w:val="000000"/>
          <w:sz w:val="22"/>
          <w:szCs w:val="22"/>
        </w:rPr>
        <w:t>се задължавам,</w:t>
      </w:r>
      <w:r w:rsidRPr="00602DA5">
        <w:rPr>
          <w:rFonts w:eastAsia="Calibri"/>
          <w:color w:val="000000"/>
          <w:sz w:val="22"/>
          <w:szCs w:val="22"/>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извърша следното:</w:t>
      </w:r>
    </w:p>
    <w:p w:rsidR="00175064" w:rsidRPr="00602DA5" w:rsidRDefault="00175064" w:rsidP="00714E40">
      <w:pPr>
        <w:numPr>
          <w:ilvl w:val="0"/>
          <w:numId w:val="12"/>
        </w:numPr>
        <w:jc w:val="both"/>
        <w:rPr>
          <w:rFonts w:eastAsia="Calibri"/>
          <w:color w:val="000000"/>
          <w:sz w:val="22"/>
          <w:szCs w:val="22"/>
        </w:rPr>
      </w:pPr>
      <w:r w:rsidRPr="00602DA5">
        <w:rPr>
          <w:rFonts w:eastAsia="Calibri"/>
          <w:color w:val="000000"/>
          <w:sz w:val="22"/>
          <w:szCs w:val="22"/>
        </w:rPr>
        <w:t>да определя места за бивакуване, след съгласуване с ВЪЗЛОЖИТЕЛЯ;</w:t>
      </w:r>
    </w:p>
    <w:p w:rsidR="00175064" w:rsidRPr="00602DA5" w:rsidRDefault="00175064" w:rsidP="00714E40">
      <w:pPr>
        <w:numPr>
          <w:ilvl w:val="0"/>
          <w:numId w:val="12"/>
        </w:numPr>
        <w:ind w:left="0" w:firstLine="927"/>
        <w:jc w:val="both"/>
        <w:rPr>
          <w:rFonts w:eastAsia="Calibri"/>
          <w:color w:val="000000"/>
          <w:sz w:val="22"/>
          <w:szCs w:val="22"/>
        </w:rPr>
      </w:pPr>
      <w:r w:rsidRPr="00602DA5">
        <w:rPr>
          <w:rFonts w:eastAsia="Calibri"/>
          <w:color w:val="000000"/>
          <w:sz w:val="22"/>
          <w:szCs w:val="22"/>
        </w:rPr>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175064" w:rsidRPr="00602DA5" w:rsidRDefault="00175064" w:rsidP="00714E40">
      <w:pPr>
        <w:numPr>
          <w:ilvl w:val="0"/>
          <w:numId w:val="12"/>
        </w:numPr>
        <w:ind w:left="0" w:firstLine="927"/>
        <w:jc w:val="both"/>
        <w:rPr>
          <w:rFonts w:eastAsia="Calibri"/>
          <w:b/>
          <w:color w:val="000000"/>
          <w:sz w:val="22"/>
          <w:szCs w:val="22"/>
        </w:rPr>
      </w:pPr>
      <w:r w:rsidRPr="00602DA5">
        <w:rPr>
          <w:rFonts w:eastAsia="Calibri"/>
          <w:color w:val="000000"/>
          <w:sz w:val="22"/>
          <w:szCs w:val="22"/>
        </w:rPr>
        <w:lastRenderedPageBreak/>
        <w:t xml:space="preserve">да изхвърлям на </w:t>
      </w:r>
      <w:r w:rsidRPr="00602DA5">
        <w:rPr>
          <w:rFonts w:eastAsia="Calibri"/>
          <w:b/>
          <w:color w:val="000000"/>
          <w:sz w:val="22"/>
          <w:szCs w:val="22"/>
        </w:rPr>
        <w:t>регламентирани депа</w:t>
      </w:r>
      <w:r w:rsidRPr="00602DA5">
        <w:rPr>
          <w:rFonts w:eastAsia="Calibri"/>
          <w:color w:val="000000"/>
          <w:sz w:val="22"/>
          <w:szCs w:val="22"/>
        </w:rPr>
        <w:t xml:space="preserve"> </w:t>
      </w:r>
      <w:r w:rsidRPr="00602DA5">
        <w:rPr>
          <w:rFonts w:eastAsia="Calibri"/>
          <w:b/>
          <w:color w:val="000000"/>
          <w:sz w:val="22"/>
          <w:szCs w:val="22"/>
        </w:rPr>
        <w:t>битовите и недървесни отпадъци</w:t>
      </w:r>
      <w:r w:rsidRPr="00602DA5">
        <w:rPr>
          <w:rFonts w:eastAsia="Calibri"/>
          <w:color w:val="000000"/>
          <w:sz w:val="22"/>
          <w:szCs w:val="22"/>
        </w:rPr>
        <w:t xml:space="preserve"> и след работно време да ги извозя до </w:t>
      </w:r>
      <w:r w:rsidRPr="00602DA5">
        <w:rPr>
          <w:rFonts w:eastAsia="Calibri"/>
          <w:b/>
          <w:color w:val="000000"/>
          <w:sz w:val="22"/>
          <w:szCs w:val="22"/>
        </w:rPr>
        <w:t>контейнерите за смет в населените места;</w:t>
      </w:r>
    </w:p>
    <w:p w:rsidR="00175064" w:rsidRPr="00602DA5" w:rsidRDefault="00175064" w:rsidP="00714E40">
      <w:pPr>
        <w:numPr>
          <w:ilvl w:val="0"/>
          <w:numId w:val="12"/>
        </w:numPr>
        <w:ind w:left="0" w:firstLine="927"/>
        <w:jc w:val="both"/>
        <w:rPr>
          <w:rFonts w:eastAsia="Calibri"/>
          <w:color w:val="000000"/>
          <w:sz w:val="22"/>
          <w:szCs w:val="22"/>
        </w:rPr>
      </w:pPr>
      <w:r w:rsidRPr="00602DA5">
        <w:rPr>
          <w:rFonts w:eastAsia="Calibri"/>
          <w:color w:val="000000"/>
          <w:sz w:val="22"/>
          <w:szCs w:val="22"/>
        </w:rPr>
        <w:t xml:space="preserve">да изхвърлям на </w:t>
      </w:r>
      <w:r w:rsidRPr="00602DA5">
        <w:rPr>
          <w:rFonts w:eastAsia="Calibri"/>
          <w:b/>
          <w:color w:val="000000"/>
          <w:sz w:val="22"/>
          <w:szCs w:val="22"/>
        </w:rPr>
        <w:t>регламентирани депа</w:t>
      </w:r>
      <w:r w:rsidRPr="00602DA5">
        <w:rPr>
          <w:rFonts w:eastAsia="Calibri"/>
          <w:color w:val="000000"/>
          <w:sz w:val="22"/>
          <w:szCs w:val="22"/>
        </w:rPr>
        <w:t xml:space="preserve"> всички </w:t>
      </w:r>
      <w:r w:rsidRPr="00602DA5">
        <w:rPr>
          <w:rFonts w:eastAsia="Calibri"/>
          <w:b/>
          <w:color w:val="000000"/>
          <w:sz w:val="22"/>
          <w:szCs w:val="22"/>
        </w:rPr>
        <w:t>химични</w:t>
      </w:r>
      <w:r w:rsidRPr="00602DA5">
        <w:rPr>
          <w:rFonts w:eastAsia="Calibri"/>
          <w:color w:val="000000"/>
          <w:sz w:val="22"/>
          <w:szCs w:val="22"/>
        </w:rPr>
        <w:t xml:space="preserve"> и </w:t>
      </w:r>
      <w:r w:rsidRPr="00602DA5">
        <w:rPr>
          <w:rFonts w:eastAsia="Calibri"/>
          <w:b/>
          <w:color w:val="000000"/>
          <w:sz w:val="22"/>
          <w:szCs w:val="22"/>
        </w:rPr>
        <w:t>гориво-смазочни</w:t>
      </w:r>
      <w:r w:rsidRPr="00602DA5">
        <w:rPr>
          <w:rFonts w:eastAsia="Calibri"/>
          <w:color w:val="000000"/>
          <w:sz w:val="22"/>
          <w:szCs w:val="22"/>
        </w:rPr>
        <w:t xml:space="preserve"> отпадъци и използвани средства за </w:t>
      </w:r>
      <w:r w:rsidRPr="00602DA5">
        <w:rPr>
          <w:rFonts w:eastAsia="Calibri"/>
          <w:b/>
          <w:color w:val="000000"/>
          <w:sz w:val="22"/>
          <w:szCs w:val="22"/>
        </w:rPr>
        <w:t>абсорбирането им</w:t>
      </w:r>
      <w:r w:rsidRPr="00602DA5">
        <w:rPr>
          <w:rFonts w:eastAsia="Calibri"/>
          <w:color w:val="000000"/>
          <w:sz w:val="22"/>
          <w:szCs w:val="22"/>
        </w:rPr>
        <w:t xml:space="preserve">, където същите да се изнасят, а </w:t>
      </w:r>
      <w:r w:rsidRPr="00602DA5">
        <w:rPr>
          <w:rFonts w:eastAsia="Calibri"/>
          <w:b/>
          <w:color w:val="000000"/>
          <w:sz w:val="22"/>
          <w:szCs w:val="22"/>
          <w:u w:val="single"/>
        </w:rPr>
        <w:t>не</w:t>
      </w:r>
      <w:r w:rsidRPr="00602DA5">
        <w:rPr>
          <w:rFonts w:eastAsia="Calibri"/>
          <w:b/>
          <w:color w:val="000000"/>
          <w:sz w:val="22"/>
          <w:szCs w:val="22"/>
        </w:rPr>
        <w:t xml:space="preserve"> в контейнерите за смет в населените места</w:t>
      </w:r>
      <w:r w:rsidRPr="00602DA5">
        <w:rPr>
          <w:rFonts w:eastAsia="Calibri"/>
          <w:color w:val="000000"/>
          <w:sz w:val="22"/>
          <w:szCs w:val="22"/>
        </w:rPr>
        <w:t>;</w:t>
      </w:r>
    </w:p>
    <w:p w:rsidR="00175064" w:rsidRPr="00602DA5" w:rsidRDefault="00175064" w:rsidP="00714E40">
      <w:pPr>
        <w:numPr>
          <w:ilvl w:val="0"/>
          <w:numId w:val="12"/>
        </w:numPr>
        <w:ind w:left="0" w:firstLine="927"/>
        <w:jc w:val="both"/>
        <w:rPr>
          <w:rFonts w:eastAsia="Calibri"/>
          <w:color w:val="000000"/>
          <w:sz w:val="22"/>
          <w:szCs w:val="22"/>
        </w:rPr>
      </w:pPr>
      <w:r w:rsidRPr="00602DA5">
        <w:rPr>
          <w:rFonts w:eastAsia="Calibri"/>
          <w:color w:val="000000"/>
          <w:sz w:val="22"/>
          <w:szCs w:val="22"/>
        </w:rPr>
        <w:t>да зареждам с ГСМ и извършвам ремонтни дейности на бензиномоторните триони (БМТ) на определените за това места, като същите са със средства за абсорбиране на гориво-смазочни материали и срещу изливане на резервоари;</w:t>
      </w:r>
    </w:p>
    <w:p w:rsidR="00175064" w:rsidRPr="00602DA5" w:rsidRDefault="00175064" w:rsidP="00714E40">
      <w:pPr>
        <w:numPr>
          <w:ilvl w:val="0"/>
          <w:numId w:val="12"/>
        </w:numPr>
        <w:jc w:val="both"/>
        <w:rPr>
          <w:rFonts w:eastAsia="Calibri"/>
          <w:color w:val="000000"/>
          <w:sz w:val="22"/>
          <w:szCs w:val="22"/>
        </w:rPr>
      </w:pPr>
      <w:r w:rsidRPr="00602DA5">
        <w:rPr>
          <w:rFonts w:eastAsia="Calibri"/>
          <w:color w:val="000000"/>
          <w:sz w:val="22"/>
          <w:szCs w:val="22"/>
        </w:rPr>
        <w:t>да използвам биологично разграждащо се масло за смазване на веригите на БМТ.</w:t>
      </w:r>
    </w:p>
    <w:p w:rsidR="00175064" w:rsidRPr="00602DA5" w:rsidRDefault="00175064" w:rsidP="00175064">
      <w:pPr>
        <w:ind w:firstLine="567"/>
        <w:jc w:val="both"/>
        <w:rPr>
          <w:rFonts w:eastAsia="Calibri"/>
          <w:color w:val="000000"/>
          <w:sz w:val="22"/>
          <w:szCs w:val="22"/>
        </w:rPr>
      </w:pPr>
      <w:r w:rsidRPr="00602DA5">
        <w:rPr>
          <w:rFonts w:eastAsia="Calibri"/>
          <w:color w:val="000000"/>
          <w:sz w:val="22"/>
          <w:szCs w:val="22"/>
        </w:rPr>
        <w:t xml:space="preserve">3. Ще използвам за изпълнението на горскостопанската дейност, </w:t>
      </w:r>
      <w:r w:rsidRPr="00602DA5">
        <w:rPr>
          <w:rFonts w:eastAsia="Calibri"/>
          <w:b/>
          <w:color w:val="000000"/>
          <w:sz w:val="22"/>
          <w:szCs w:val="22"/>
        </w:rPr>
        <w:t>мобилна техника в добро техническо състояние</w:t>
      </w:r>
      <w:r w:rsidRPr="00602DA5">
        <w:rPr>
          <w:rFonts w:eastAsia="Calibri"/>
          <w:color w:val="000000"/>
          <w:sz w:val="22"/>
          <w:szCs w:val="22"/>
        </w:rPr>
        <w:t>, което включва:</w:t>
      </w:r>
    </w:p>
    <w:p w:rsidR="00175064" w:rsidRPr="00602DA5" w:rsidRDefault="00175064" w:rsidP="00714E40">
      <w:pPr>
        <w:numPr>
          <w:ilvl w:val="1"/>
          <w:numId w:val="14"/>
        </w:numPr>
        <w:suppressAutoHyphens/>
        <w:jc w:val="both"/>
        <w:rPr>
          <w:rFonts w:eastAsia="Calibri"/>
          <w:color w:val="000000"/>
          <w:sz w:val="22"/>
          <w:szCs w:val="22"/>
        </w:rPr>
      </w:pPr>
      <w:r w:rsidRPr="00602DA5">
        <w:rPr>
          <w:rFonts w:eastAsia="Calibri"/>
          <w:color w:val="000000"/>
          <w:sz w:val="22"/>
          <w:szCs w:val="22"/>
        </w:rPr>
        <w:t xml:space="preserve"> Да е е технически изправна, като не позволява изтичане на масло и гориво;</w:t>
      </w:r>
    </w:p>
    <w:p w:rsidR="00175064" w:rsidRPr="00602DA5" w:rsidRDefault="00175064" w:rsidP="00714E40">
      <w:pPr>
        <w:numPr>
          <w:ilvl w:val="1"/>
          <w:numId w:val="14"/>
        </w:numPr>
        <w:suppressAutoHyphens/>
        <w:jc w:val="both"/>
        <w:rPr>
          <w:rFonts w:eastAsia="Calibri"/>
          <w:color w:val="000000"/>
          <w:sz w:val="22"/>
          <w:szCs w:val="22"/>
        </w:rPr>
      </w:pPr>
      <w:r w:rsidRPr="00602DA5">
        <w:rPr>
          <w:rFonts w:eastAsia="Calibri"/>
          <w:color w:val="000000"/>
          <w:sz w:val="22"/>
          <w:szCs w:val="22"/>
        </w:rPr>
        <w:t xml:space="preserve"> Да е оборудвана със средства за абсорбиране на ГСМ-продукти</w:t>
      </w:r>
      <w:r w:rsidRPr="00602DA5">
        <w:rPr>
          <w:rFonts w:eastAsia="Calibri"/>
          <w:b/>
          <w:color w:val="000000"/>
          <w:sz w:val="22"/>
          <w:szCs w:val="22"/>
        </w:rPr>
        <w:t>;</w:t>
      </w:r>
    </w:p>
    <w:p w:rsidR="00175064" w:rsidRPr="00602DA5" w:rsidRDefault="00175064" w:rsidP="00714E40">
      <w:pPr>
        <w:numPr>
          <w:ilvl w:val="1"/>
          <w:numId w:val="14"/>
        </w:numPr>
        <w:suppressAutoHyphens/>
        <w:jc w:val="both"/>
        <w:rPr>
          <w:rFonts w:eastAsia="Calibri"/>
          <w:color w:val="000000"/>
          <w:sz w:val="22"/>
          <w:szCs w:val="22"/>
        </w:rPr>
      </w:pPr>
      <w:r w:rsidRPr="00602DA5">
        <w:rPr>
          <w:rFonts w:eastAsia="Calibri"/>
          <w:color w:val="000000"/>
          <w:sz w:val="22"/>
          <w:szCs w:val="22"/>
        </w:rPr>
        <w:t xml:space="preserve"> Да е оборудвана с годни пожарогасители и комплектувани аптечки за първа медицинска помощ.</w:t>
      </w: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E8562B" w:rsidRDefault="00E8562B" w:rsidP="00175064">
      <w:pPr>
        <w:tabs>
          <w:tab w:val="left" w:pos="709"/>
        </w:tabs>
        <w:contextualSpacing/>
        <w:jc w:val="both"/>
        <w:rPr>
          <w:sz w:val="22"/>
          <w:szCs w:val="22"/>
        </w:rPr>
      </w:pPr>
    </w:p>
    <w:p w:rsidR="00E8562B" w:rsidRDefault="00E8562B" w:rsidP="00175064">
      <w:pPr>
        <w:tabs>
          <w:tab w:val="left" w:pos="709"/>
        </w:tabs>
        <w:contextualSpacing/>
        <w:jc w:val="both"/>
        <w:rPr>
          <w:sz w:val="22"/>
          <w:szCs w:val="22"/>
        </w:rPr>
      </w:pPr>
    </w:p>
    <w:p w:rsidR="00E8562B" w:rsidRDefault="00E8562B" w:rsidP="00175064">
      <w:pPr>
        <w:tabs>
          <w:tab w:val="left" w:pos="709"/>
        </w:tabs>
        <w:contextualSpacing/>
        <w:jc w:val="both"/>
        <w:rPr>
          <w:sz w:val="22"/>
          <w:szCs w:val="22"/>
        </w:rPr>
      </w:pPr>
    </w:p>
    <w:p w:rsidR="00E8562B" w:rsidRDefault="00E8562B"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Pr="0046611A" w:rsidRDefault="00175064" w:rsidP="00175064">
      <w:pPr>
        <w:tabs>
          <w:tab w:val="left" w:pos="709"/>
        </w:tabs>
        <w:contextualSpacing/>
        <w:jc w:val="both"/>
        <w:rPr>
          <w:sz w:val="22"/>
          <w:szCs w:val="22"/>
        </w:rPr>
      </w:pPr>
      <w:r w:rsidRPr="0046611A">
        <w:rPr>
          <w:sz w:val="22"/>
          <w:szCs w:val="22"/>
        </w:rPr>
        <w:t>Дата:………………..г.                                       ДЕКЛАРАТОР:……………………….</w:t>
      </w:r>
    </w:p>
    <w:p w:rsidR="00175064" w:rsidRPr="0046611A" w:rsidRDefault="00175064" w:rsidP="00175064">
      <w:pPr>
        <w:pStyle w:val="a5"/>
        <w:jc w:val="both"/>
        <w:rPr>
          <w:sz w:val="22"/>
          <w:szCs w:val="22"/>
        </w:rPr>
      </w:pPr>
      <w:r>
        <w:rPr>
          <w:sz w:val="22"/>
          <w:szCs w:val="22"/>
        </w:rPr>
        <w:t>г</w:t>
      </w:r>
      <w:r w:rsidRPr="0046611A">
        <w:rPr>
          <w:sz w:val="22"/>
          <w:szCs w:val="22"/>
        </w:rPr>
        <w:t>р</w:t>
      </w:r>
      <w:r>
        <w:rPr>
          <w:sz w:val="22"/>
          <w:szCs w:val="22"/>
        </w:rPr>
        <w:t>/с</w:t>
      </w:r>
      <w:r w:rsidRPr="0046611A">
        <w:rPr>
          <w:sz w:val="22"/>
          <w:szCs w:val="22"/>
        </w:rPr>
        <w:t>.</w:t>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t>/подпис и печат/</w:t>
      </w:r>
    </w:p>
    <w:p w:rsidR="00175064" w:rsidRDefault="00175064" w:rsidP="00775091">
      <w:pPr>
        <w:pStyle w:val="a8"/>
        <w:tabs>
          <w:tab w:val="left" w:pos="2685"/>
          <w:tab w:val="left" w:pos="3480"/>
          <w:tab w:val="center" w:pos="5419"/>
          <w:tab w:val="center" w:pos="5490"/>
        </w:tabs>
        <w:jc w:val="center"/>
        <w:rPr>
          <w:b/>
        </w:rPr>
      </w:pPr>
    </w:p>
    <w:p w:rsidR="008E2547" w:rsidRDefault="008E2547"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FC3DD1" w:rsidRPr="00575D5A" w:rsidRDefault="00FC3DD1" w:rsidP="00775091">
      <w:pPr>
        <w:pStyle w:val="a8"/>
        <w:tabs>
          <w:tab w:val="left" w:pos="2685"/>
          <w:tab w:val="left" w:pos="3480"/>
          <w:tab w:val="center" w:pos="5419"/>
          <w:tab w:val="center" w:pos="5490"/>
        </w:tabs>
        <w:jc w:val="center"/>
        <w:rPr>
          <w:b/>
          <w:lang w:val="en-US"/>
        </w:rPr>
      </w:pPr>
    </w:p>
    <w:p w:rsidR="00775091" w:rsidRPr="0028191B" w:rsidRDefault="00775091" w:rsidP="00775091">
      <w:pPr>
        <w:pStyle w:val="a8"/>
        <w:tabs>
          <w:tab w:val="left" w:pos="2685"/>
          <w:tab w:val="left" w:pos="3480"/>
          <w:tab w:val="center" w:pos="5419"/>
          <w:tab w:val="center" w:pos="5490"/>
        </w:tabs>
        <w:jc w:val="center"/>
        <w:rPr>
          <w:b/>
        </w:rPr>
      </w:pPr>
      <w:r w:rsidRPr="0028191B">
        <w:rPr>
          <w:b/>
        </w:rPr>
        <w:t xml:space="preserve">ПРОЕКТО-Д О Г О В О Р  </w:t>
      </w:r>
      <w:r w:rsidR="009D400E" w:rsidRPr="0028191B">
        <w:rPr>
          <w:b/>
        </w:rPr>
        <w:t>….</w:t>
      </w:r>
    </w:p>
    <w:p w:rsidR="009B1D78" w:rsidRDefault="00775091" w:rsidP="00670BAB">
      <w:pPr>
        <w:pStyle w:val="a8"/>
        <w:tabs>
          <w:tab w:val="left" w:pos="2685"/>
          <w:tab w:val="left" w:pos="3480"/>
          <w:tab w:val="center" w:pos="5419"/>
          <w:tab w:val="center" w:pos="5490"/>
        </w:tabs>
        <w:spacing w:after="0"/>
        <w:jc w:val="center"/>
      </w:pPr>
      <w:r w:rsidRPr="0028191B">
        <w:t>ЗА ВЪЗЛАГАНЕ  ДОБИВ НА ДЪРВЕСИНА</w:t>
      </w:r>
      <w:r w:rsidR="009B1D78">
        <w:t>,ТОВАРЕНЕ, ПОДВОЗ И ПРЕТОВАРВАНЕ</w:t>
      </w:r>
    </w:p>
    <w:p w:rsidR="00775091" w:rsidRPr="00E8562B" w:rsidRDefault="00156C63" w:rsidP="00670BAB">
      <w:pPr>
        <w:pStyle w:val="a8"/>
        <w:tabs>
          <w:tab w:val="left" w:pos="2685"/>
          <w:tab w:val="left" w:pos="3480"/>
          <w:tab w:val="center" w:pos="5419"/>
          <w:tab w:val="center" w:pos="5490"/>
        </w:tabs>
        <w:spacing w:after="0"/>
        <w:jc w:val="center"/>
        <w:rPr>
          <w:b/>
        </w:rPr>
      </w:pPr>
      <w:r>
        <w:t>о</w:t>
      </w:r>
      <w:r w:rsidR="009B1D78">
        <w:t xml:space="preserve">т </w:t>
      </w:r>
      <w:r w:rsidR="00775091" w:rsidRPr="0028191B">
        <w:t xml:space="preserve"> </w:t>
      </w:r>
      <w:r w:rsidR="00775091" w:rsidRPr="00E8562B">
        <w:rPr>
          <w:b/>
        </w:rPr>
        <w:t xml:space="preserve">ОБЕКТ № </w:t>
      </w:r>
      <w:r w:rsidR="007C53B8" w:rsidRPr="00E8562B">
        <w:rPr>
          <w:b/>
        </w:rPr>
        <w:t>2508</w:t>
      </w:r>
    </w:p>
    <w:p w:rsidR="00D80E0A" w:rsidRPr="0028191B" w:rsidRDefault="00D80E0A" w:rsidP="00670BAB">
      <w:pPr>
        <w:pStyle w:val="a8"/>
        <w:tabs>
          <w:tab w:val="left" w:pos="2685"/>
          <w:tab w:val="left" w:pos="3480"/>
          <w:tab w:val="center" w:pos="5419"/>
          <w:tab w:val="center" w:pos="5490"/>
        </w:tabs>
        <w:spacing w:after="0"/>
        <w:jc w:val="center"/>
        <w:rPr>
          <w:b/>
          <w:lang w:val="en-US"/>
        </w:rPr>
      </w:pPr>
    </w:p>
    <w:p w:rsidR="0044060E" w:rsidRPr="0028191B" w:rsidRDefault="0044060E" w:rsidP="00670BAB">
      <w:pPr>
        <w:pStyle w:val="a8"/>
        <w:tabs>
          <w:tab w:val="left" w:pos="2685"/>
          <w:tab w:val="left" w:pos="3480"/>
          <w:tab w:val="center" w:pos="5419"/>
          <w:tab w:val="center" w:pos="5490"/>
        </w:tabs>
        <w:spacing w:after="0"/>
        <w:jc w:val="center"/>
        <w:rPr>
          <w:b/>
          <w:lang w:val="en-US"/>
        </w:rPr>
      </w:pPr>
    </w:p>
    <w:p w:rsidR="00775091" w:rsidRPr="0028191B" w:rsidRDefault="00775091" w:rsidP="00791B3D">
      <w:pPr>
        <w:tabs>
          <w:tab w:val="left" w:pos="720"/>
        </w:tabs>
        <w:ind w:right="-157"/>
        <w:jc w:val="both"/>
      </w:pPr>
      <w:r w:rsidRPr="0028191B">
        <w:t xml:space="preserve">          Днес, </w:t>
      </w:r>
      <w:r w:rsidR="00E8562B">
        <w:t>………………</w:t>
      </w:r>
      <w:r w:rsidRPr="0028191B">
        <w:t>.........</w:t>
      </w:r>
      <w:r w:rsidR="007C53B8">
        <w:t>2025</w:t>
      </w:r>
      <w:r w:rsidRPr="0028191B">
        <w:t xml:space="preserve"> </w:t>
      </w:r>
      <w:r w:rsidR="009D400E" w:rsidRPr="0028191B">
        <w:t>г. в с</w:t>
      </w:r>
      <w:r w:rsidRPr="0028191B">
        <w:t xml:space="preserve">. </w:t>
      </w:r>
      <w:r w:rsidR="003E596A" w:rsidRPr="0028191B">
        <w:t>Черни Осъм</w:t>
      </w:r>
      <w:r w:rsidR="00791B3D" w:rsidRPr="0028191B">
        <w:t xml:space="preserve">, </w:t>
      </w:r>
      <w:r w:rsidRPr="0028191B">
        <w:t xml:space="preserve">се сключи настоящият договор между: </w:t>
      </w:r>
    </w:p>
    <w:p w:rsidR="00775091" w:rsidRPr="0028191B" w:rsidRDefault="00775091" w:rsidP="00791B3D">
      <w:pPr>
        <w:tabs>
          <w:tab w:val="left" w:pos="720"/>
        </w:tabs>
        <w:ind w:right="-157"/>
        <w:jc w:val="both"/>
      </w:pPr>
    </w:p>
    <w:p w:rsidR="00775091" w:rsidRPr="0028191B" w:rsidRDefault="00775091" w:rsidP="00775091">
      <w:pPr>
        <w:pStyle w:val="aa"/>
        <w:ind w:left="0" w:right="-108"/>
        <w:rPr>
          <w:color w:val="000000"/>
          <w:sz w:val="24"/>
          <w:szCs w:val="24"/>
        </w:rPr>
      </w:pPr>
      <w:r w:rsidRPr="0028191B">
        <w:rPr>
          <w:color w:val="000000"/>
          <w:spacing w:val="5"/>
          <w:sz w:val="24"/>
          <w:szCs w:val="24"/>
        </w:rPr>
        <w:t>1.</w:t>
      </w:r>
      <w:r w:rsidRPr="0028191B">
        <w:rPr>
          <w:color w:val="000000"/>
          <w:sz w:val="24"/>
          <w:szCs w:val="24"/>
        </w:rPr>
        <w:t xml:space="preserve"> СЗДП-ТП Държавно горско стопанство </w:t>
      </w:r>
      <w:r w:rsidR="003E596A" w:rsidRPr="0028191B">
        <w:rPr>
          <w:color w:val="000000"/>
          <w:sz w:val="24"/>
          <w:szCs w:val="24"/>
        </w:rPr>
        <w:t>Черни Осъм</w:t>
      </w:r>
      <w:r w:rsidRPr="0028191B">
        <w:rPr>
          <w:color w:val="000000"/>
          <w:sz w:val="24"/>
          <w:szCs w:val="24"/>
        </w:rPr>
        <w:t xml:space="preserve">, с адрес  на управление: </w:t>
      </w:r>
      <w:r w:rsidR="00D10DE4" w:rsidRPr="0028191B">
        <w:rPr>
          <w:color w:val="000000"/>
          <w:sz w:val="24"/>
          <w:szCs w:val="24"/>
        </w:rPr>
        <w:t>с</w:t>
      </w:r>
      <w:r w:rsidRPr="0028191B">
        <w:rPr>
          <w:color w:val="000000"/>
          <w:sz w:val="24"/>
          <w:szCs w:val="24"/>
        </w:rPr>
        <w:t>.</w:t>
      </w:r>
      <w:r w:rsidR="003E596A" w:rsidRPr="0028191B">
        <w:rPr>
          <w:color w:val="000000"/>
          <w:sz w:val="24"/>
          <w:szCs w:val="24"/>
        </w:rPr>
        <w:t>Черни Осъм</w:t>
      </w:r>
      <w:r w:rsidRPr="0028191B">
        <w:rPr>
          <w:color w:val="000000"/>
          <w:sz w:val="24"/>
          <w:szCs w:val="24"/>
        </w:rPr>
        <w:t>, ул.„</w:t>
      </w:r>
      <w:r w:rsidR="00525466" w:rsidRPr="0028191B">
        <w:rPr>
          <w:color w:val="000000"/>
          <w:sz w:val="24"/>
          <w:szCs w:val="24"/>
        </w:rPr>
        <w:t>Първи Май</w:t>
      </w:r>
      <w:r w:rsidRPr="0028191B">
        <w:rPr>
          <w:color w:val="000000"/>
          <w:sz w:val="24"/>
          <w:szCs w:val="24"/>
        </w:rPr>
        <w:t>” №</w:t>
      </w:r>
      <w:r w:rsidR="00525466" w:rsidRPr="0028191B">
        <w:rPr>
          <w:color w:val="000000"/>
          <w:sz w:val="24"/>
          <w:szCs w:val="24"/>
        </w:rPr>
        <w:t>77</w:t>
      </w:r>
      <w:r w:rsidRPr="0028191B">
        <w:rPr>
          <w:color w:val="000000"/>
          <w:sz w:val="24"/>
          <w:szCs w:val="24"/>
        </w:rPr>
        <w:t xml:space="preserve">, </w:t>
      </w:r>
      <w:r w:rsidR="00C03CC1" w:rsidRPr="0028191B">
        <w:rPr>
          <w:sz w:val="24"/>
          <w:szCs w:val="24"/>
        </w:rPr>
        <w:t xml:space="preserve">ЕИК: </w:t>
      </w:r>
      <w:r w:rsidR="00C03CC1" w:rsidRPr="0028191B">
        <w:rPr>
          <w:sz w:val="24"/>
          <w:szCs w:val="24"/>
          <w:lang w:val="en-US"/>
        </w:rPr>
        <w:t>BG</w:t>
      </w:r>
      <w:r w:rsidR="00C03CC1" w:rsidRPr="0028191B">
        <w:rPr>
          <w:sz w:val="24"/>
          <w:szCs w:val="24"/>
        </w:rPr>
        <w:t>2016174760069</w:t>
      </w:r>
      <w:r w:rsidRPr="0028191B">
        <w:rPr>
          <w:color w:val="000000"/>
          <w:sz w:val="24"/>
          <w:szCs w:val="24"/>
        </w:rPr>
        <w:t>, представлявано от инж.</w:t>
      </w:r>
      <w:r w:rsidR="00525466" w:rsidRPr="0028191B">
        <w:rPr>
          <w:color w:val="000000"/>
          <w:sz w:val="24"/>
          <w:szCs w:val="24"/>
        </w:rPr>
        <w:t>Димитър Власков Шишков</w:t>
      </w:r>
      <w:r w:rsidR="00ED270A" w:rsidRPr="0028191B">
        <w:rPr>
          <w:color w:val="000000"/>
          <w:sz w:val="24"/>
          <w:szCs w:val="24"/>
        </w:rPr>
        <w:t xml:space="preserve">, в качеството му на </w:t>
      </w:r>
      <w:r w:rsidRPr="0028191B">
        <w:rPr>
          <w:color w:val="000000"/>
          <w:sz w:val="24"/>
          <w:szCs w:val="24"/>
        </w:rPr>
        <w:t>директор и</w:t>
      </w:r>
      <w:r w:rsidR="00ED270A" w:rsidRPr="0028191B">
        <w:rPr>
          <w:color w:val="000000"/>
          <w:sz w:val="24"/>
          <w:szCs w:val="24"/>
        </w:rPr>
        <w:t xml:space="preserve"> в присъствието на </w:t>
      </w:r>
      <w:r w:rsidRPr="0028191B">
        <w:rPr>
          <w:color w:val="000000"/>
          <w:sz w:val="24"/>
          <w:szCs w:val="24"/>
        </w:rPr>
        <w:t xml:space="preserve"> </w:t>
      </w:r>
      <w:r w:rsidR="00525466" w:rsidRPr="0028191B">
        <w:rPr>
          <w:color w:val="000000"/>
          <w:sz w:val="24"/>
          <w:szCs w:val="24"/>
        </w:rPr>
        <w:t>Радост Минкова Занковска</w:t>
      </w:r>
      <w:r w:rsidR="00ED270A" w:rsidRPr="0028191B">
        <w:rPr>
          <w:color w:val="000000"/>
          <w:sz w:val="24"/>
          <w:szCs w:val="24"/>
        </w:rPr>
        <w:t xml:space="preserve">, в качеството  на </w:t>
      </w:r>
      <w:r w:rsidRPr="0028191B">
        <w:rPr>
          <w:color w:val="000000"/>
          <w:sz w:val="24"/>
          <w:szCs w:val="24"/>
        </w:rPr>
        <w:t xml:space="preserve">гл.счетоводител </w:t>
      </w:r>
      <w:r w:rsidR="00ED270A" w:rsidRPr="0028191B">
        <w:rPr>
          <w:color w:val="000000"/>
          <w:sz w:val="24"/>
          <w:szCs w:val="24"/>
        </w:rPr>
        <w:t xml:space="preserve">, </w:t>
      </w:r>
      <w:r w:rsidRPr="0028191B">
        <w:rPr>
          <w:color w:val="000000"/>
          <w:sz w:val="24"/>
          <w:szCs w:val="24"/>
        </w:rPr>
        <w:t xml:space="preserve">наричан за краткост </w:t>
      </w:r>
      <w:r w:rsidRPr="0028191B">
        <w:rPr>
          <w:color w:val="000000"/>
          <w:spacing w:val="29"/>
          <w:sz w:val="24"/>
          <w:szCs w:val="24"/>
        </w:rPr>
        <w:t>ВЪЗЛОЖИТЕЛ</w:t>
      </w:r>
      <w:r w:rsidRPr="0028191B">
        <w:rPr>
          <w:color w:val="000000"/>
          <w:sz w:val="24"/>
          <w:szCs w:val="24"/>
        </w:rPr>
        <w:t xml:space="preserve">, от една страна и </w:t>
      </w:r>
    </w:p>
    <w:p w:rsidR="00D34411" w:rsidRPr="0028191B" w:rsidRDefault="00D34411" w:rsidP="00775091">
      <w:pPr>
        <w:shd w:val="clear" w:color="auto" w:fill="FFFFFF"/>
        <w:jc w:val="both"/>
        <w:rPr>
          <w:lang w:val="ru-RU"/>
        </w:rPr>
      </w:pPr>
    </w:p>
    <w:p w:rsidR="00775091" w:rsidRDefault="00775091" w:rsidP="00775091">
      <w:pPr>
        <w:shd w:val="clear" w:color="auto" w:fill="FFFFFF"/>
        <w:jc w:val="both"/>
        <w:rPr>
          <w:color w:val="000000"/>
          <w:spacing w:val="-1"/>
          <w:lang w:val="ru-RU"/>
        </w:rPr>
      </w:pPr>
      <w:r w:rsidRPr="0028191B">
        <w:rPr>
          <w:lang w:val="ru-RU"/>
        </w:rPr>
        <w:t>2</w:t>
      </w:r>
      <w:r w:rsidRPr="0028191B">
        <w:rPr>
          <w:color w:val="000000"/>
        </w:rPr>
        <w:t xml:space="preserve"> </w:t>
      </w:r>
      <w:r w:rsidRPr="0028191B">
        <w:rPr>
          <w:iCs/>
        </w:rPr>
        <w:t xml:space="preserve">…............................. с адрес на управление ..............................., </w:t>
      </w:r>
      <w:r w:rsidRPr="0028191B">
        <w:t>ЕИК</w:t>
      </w:r>
      <w:r w:rsidRPr="0028191B">
        <w:rPr>
          <w:lang w:val="en-US"/>
        </w:rPr>
        <w:t xml:space="preserve"> </w:t>
      </w:r>
      <w:r w:rsidRPr="0028191B">
        <w:rPr>
          <w:iCs/>
        </w:rPr>
        <w:t xml:space="preserve">......................., представлявано от .........................................., </w:t>
      </w:r>
      <w:r w:rsidRPr="0028191B">
        <w:rPr>
          <w:lang w:val="ru-RU"/>
        </w:rPr>
        <w:t xml:space="preserve">наричан накратко </w:t>
      </w:r>
      <w:r w:rsidRPr="0028191B">
        <w:t>ИЗПЪЛНИТЕЛ</w:t>
      </w:r>
      <w:r w:rsidRPr="0028191B">
        <w:rPr>
          <w:color w:val="000000"/>
          <w:spacing w:val="11"/>
          <w:lang w:val="ru-RU"/>
        </w:rPr>
        <w:t xml:space="preserve"> от</w:t>
      </w:r>
      <w:r w:rsidRPr="0028191B">
        <w:rPr>
          <w:color w:val="000000"/>
          <w:spacing w:val="4"/>
          <w:lang w:val="ru-RU"/>
        </w:rPr>
        <w:t xml:space="preserve"> </w:t>
      </w:r>
      <w:r w:rsidRPr="0028191B">
        <w:rPr>
          <w:color w:val="000000"/>
          <w:spacing w:val="-1"/>
          <w:lang w:val="ru-RU"/>
        </w:rPr>
        <w:t xml:space="preserve">друга страна , на основание утвърден протокол от работата на комисия за проведен </w:t>
      </w:r>
      <w:r w:rsidRPr="0028191B">
        <w:rPr>
          <w:color w:val="000000"/>
          <w:spacing w:val="-1"/>
        </w:rPr>
        <w:t>открит конкурс за възлагане на добив на дървесина</w:t>
      </w:r>
      <w:r w:rsidRPr="0028191B">
        <w:rPr>
          <w:color w:val="000000"/>
          <w:spacing w:val="-1"/>
          <w:lang w:val="ru-RU"/>
        </w:rPr>
        <w:t xml:space="preserve"> и Заповед № ... /............</w:t>
      </w:r>
      <w:r w:rsidR="008E2547" w:rsidRPr="0028191B">
        <w:rPr>
          <w:color w:val="000000"/>
          <w:spacing w:val="-1"/>
          <w:lang w:val="ru-RU"/>
        </w:rPr>
        <w:t>202</w:t>
      </w:r>
      <w:r w:rsidR="007C53B8">
        <w:rPr>
          <w:color w:val="000000"/>
          <w:spacing w:val="-1"/>
          <w:lang w:val="ru-RU"/>
        </w:rPr>
        <w:t>5</w:t>
      </w:r>
      <w:r w:rsidRPr="0028191B">
        <w:rPr>
          <w:color w:val="000000"/>
          <w:spacing w:val="-1"/>
          <w:lang w:val="ru-RU"/>
        </w:rPr>
        <w:t xml:space="preserve"> г. за </w:t>
      </w:r>
      <w:r w:rsidRPr="0028191B">
        <w:rPr>
          <w:color w:val="000000"/>
          <w:spacing w:val="-1"/>
        </w:rPr>
        <w:t>определяне на изпълнител,</w:t>
      </w:r>
      <w:r w:rsidRPr="0028191B">
        <w:rPr>
          <w:color w:val="000000"/>
          <w:spacing w:val="-1"/>
          <w:lang w:val="ru-RU"/>
        </w:rPr>
        <w:t xml:space="preserve"> при следните условия:</w:t>
      </w:r>
    </w:p>
    <w:p w:rsidR="000E597F" w:rsidRPr="0028191B" w:rsidRDefault="00775091" w:rsidP="006F36A1">
      <w:pPr>
        <w:rPr>
          <w:b/>
        </w:rPr>
      </w:pPr>
      <w:r w:rsidRPr="0028191B">
        <w:rPr>
          <w:b/>
        </w:rPr>
        <w:t>І. ПРЕДМЕТ НА ДОГОВОРА</w:t>
      </w:r>
    </w:p>
    <w:tbl>
      <w:tblPr>
        <w:tblStyle w:val="af4"/>
        <w:tblpPr w:leftFromText="141" w:rightFromText="141" w:vertAnchor="text" w:tblpX="-244" w:tblpY="1"/>
        <w:tblOverlap w:val="never"/>
        <w:tblW w:w="5240" w:type="pct"/>
        <w:tblLayout w:type="fixed"/>
        <w:tblLook w:val="04A0" w:firstRow="1" w:lastRow="0" w:firstColumn="1" w:lastColumn="0" w:noHBand="0" w:noVBand="1"/>
      </w:tblPr>
      <w:tblGrid>
        <w:gridCol w:w="731"/>
        <w:gridCol w:w="1765"/>
        <w:gridCol w:w="453"/>
        <w:gridCol w:w="589"/>
        <w:gridCol w:w="591"/>
        <w:gridCol w:w="856"/>
        <w:gridCol w:w="737"/>
        <w:gridCol w:w="1034"/>
        <w:gridCol w:w="886"/>
        <w:gridCol w:w="886"/>
        <w:gridCol w:w="1032"/>
        <w:gridCol w:w="1034"/>
      </w:tblGrid>
      <w:tr w:rsidR="00DA0F7A" w:rsidRPr="00DA0F7A" w:rsidTr="00DA0F7A">
        <w:trPr>
          <w:trHeight w:val="565"/>
        </w:trPr>
        <w:tc>
          <w:tcPr>
            <w:tcW w:w="345" w:type="pct"/>
            <w:vMerge w:val="restart"/>
          </w:tcPr>
          <w:p w:rsidR="00DA0F7A" w:rsidRPr="00DA0F7A" w:rsidRDefault="00DA0F7A" w:rsidP="00F068D4">
            <w:pPr>
              <w:jc w:val="center"/>
              <w:rPr>
                <w:b/>
                <w:bCs/>
                <w:color w:val="000000"/>
                <w:sz w:val="16"/>
                <w:szCs w:val="16"/>
                <w:lang w:val="en-US"/>
              </w:rPr>
            </w:pPr>
            <w:r w:rsidRPr="00DA0F7A">
              <w:rPr>
                <w:b/>
                <w:bCs/>
                <w:color w:val="000000"/>
                <w:sz w:val="16"/>
                <w:szCs w:val="16"/>
              </w:rPr>
              <w:t>Място на извършванe на дейността отдел, подотдел</w:t>
            </w:r>
          </w:p>
        </w:tc>
        <w:tc>
          <w:tcPr>
            <w:tcW w:w="833" w:type="pct"/>
            <w:vMerge w:val="restart"/>
          </w:tcPr>
          <w:p w:rsidR="00DA0F7A" w:rsidRPr="00DA0F7A" w:rsidRDefault="00DA0F7A" w:rsidP="00F068D4">
            <w:pPr>
              <w:jc w:val="center"/>
              <w:rPr>
                <w:b/>
                <w:bCs/>
                <w:color w:val="000000"/>
                <w:sz w:val="16"/>
                <w:szCs w:val="16"/>
                <w:lang w:val="en-US"/>
              </w:rPr>
            </w:pPr>
            <w:r w:rsidRPr="00DA0F7A">
              <w:rPr>
                <w:b/>
                <w:bCs/>
                <w:color w:val="000000"/>
                <w:sz w:val="16"/>
                <w:szCs w:val="16"/>
              </w:rPr>
              <w:t>Размер и качество на асортиментите</w:t>
            </w:r>
          </w:p>
        </w:tc>
        <w:tc>
          <w:tcPr>
            <w:tcW w:w="214" w:type="pct"/>
            <w:vMerge w:val="restart"/>
            <w:textDirection w:val="btLr"/>
          </w:tcPr>
          <w:p w:rsidR="00DA0F7A" w:rsidRPr="00DA0F7A" w:rsidRDefault="00DA0F7A" w:rsidP="00F068D4">
            <w:pPr>
              <w:ind w:left="113" w:right="113"/>
              <w:jc w:val="center"/>
              <w:rPr>
                <w:b/>
                <w:bCs/>
                <w:color w:val="000000"/>
                <w:sz w:val="16"/>
                <w:szCs w:val="16"/>
                <w:lang w:val="en-US"/>
              </w:rPr>
            </w:pPr>
            <w:r w:rsidRPr="00DA0F7A">
              <w:rPr>
                <w:b/>
                <w:bCs/>
                <w:color w:val="000000"/>
                <w:sz w:val="16"/>
                <w:szCs w:val="16"/>
              </w:rPr>
              <w:t>Дървесен вид</w:t>
            </w:r>
          </w:p>
        </w:tc>
        <w:tc>
          <w:tcPr>
            <w:tcW w:w="557" w:type="pct"/>
            <w:gridSpan w:val="2"/>
            <w:tcBorders>
              <w:bottom w:val="single" w:sz="4" w:space="0" w:color="auto"/>
            </w:tcBorders>
          </w:tcPr>
          <w:p w:rsidR="00DA0F7A" w:rsidRPr="00DA0F7A" w:rsidRDefault="00DA0F7A" w:rsidP="00F068D4">
            <w:pPr>
              <w:jc w:val="center"/>
              <w:rPr>
                <w:b/>
                <w:bCs/>
                <w:color w:val="000000"/>
                <w:sz w:val="16"/>
                <w:szCs w:val="16"/>
              </w:rPr>
            </w:pPr>
            <w:r w:rsidRPr="00DA0F7A">
              <w:rPr>
                <w:b/>
                <w:bCs/>
                <w:color w:val="000000"/>
                <w:sz w:val="16"/>
                <w:szCs w:val="16"/>
              </w:rPr>
              <w:t>Прогнозно количество</w:t>
            </w:r>
          </w:p>
          <w:p w:rsidR="00DA0F7A" w:rsidRPr="00DA0F7A" w:rsidRDefault="00DA0F7A" w:rsidP="00F068D4">
            <w:pPr>
              <w:jc w:val="center"/>
              <w:rPr>
                <w:b/>
                <w:bCs/>
                <w:color w:val="000000"/>
                <w:sz w:val="16"/>
                <w:szCs w:val="16"/>
                <w:lang w:val="en-US"/>
              </w:rPr>
            </w:pPr>
          </w:p>
        </w:tc>
        <w:tc>
          <w:tcPr>
            <w:tcW w:w="404" w:type="pct"/>
            <w:vMerge w:val="restart"/>
          </w:tcPr>
          <w:p w:rsidR="00DA0F7A" w:rsidRPr="00DA0F7A" w:rsidRDefault="00DA0F7A" w:rsidP="00F068D4">
            <w:pPr>
              <w:jc w:val="center"/>
              <w:rPr>
                <w:b/>
                <w:bCs/>
                <w:color w:val="000000"/>
                <w:sz w:val="16"/>
                <w:szCs w:val="16"/>
              </w:rPr>
            </w:pPr>
            <w:r w:rsidRPr="00DA0F7A">
              <w:rPr>
                <w:b/>
                <w:bCs/>
                <w:color w:val="000000"/>
                <w:sz w:val="16"/>
                <w:szCs w:val="16"/>
              </w:rPr>
              <w:t>Начална цена за лв/пл.м</w:t>
            </w:r>
            <w:r w:rsidRPr="00DA0F7A">
              <w:rPr>
                <w:b/>
                <w:bCs/>
                <w:color w:val="000000"/>
                <w:sz w:val="16"/>
                <w:szCs w:val="16"/>
                <w:vertAlign w:val="superscript"/>
              </w:rPr>
              <w:t>3</w:t>
            </w:r>
          </w:p>
        </w:tc>
        <w:tc>
          <w:tcPr>
            <w:tcW w:w="348" w:type="pct"/>
            <w:vMerge w:val="restart"/>
          </w:tcPr>
          <w:p w:rsidR="00DA0F7A" w:rsidRPr="00DA0F7A" w:rsidRDefault="00DA0F7A" w:rsidP="00F068D4">
            <w:pPr>
              <w:jc w:val="center"/>
              <w:rPr>
                <w:b/>
                <w:bCs/>
                <w:color w:val="000000"/>
                <w:sz w:val="16"/>
                <w:szCs w:val="16"/>
                <w:lang w:val="en-US"/>
              </w:rPr>
            </w:pPr>
            <w:r w:rsidRPr="00DA0F7A">
              <w:rPr>
                <w:b/>
                <w:bCs/>
                <w:color w:val="000000"/>
                <w:sz w:val="16"/>
                <w:szCs w:val="16"/>
              </w:rPr>
              <w:t>Начална цена за лв/пр.м</w:t>
            </w:r>
            <w:r w:rsidRPr="00DA0F7A">
              <w:rPr>
                <w:b/>
                <w:bCs/>
                <w:color w:val="000000"/>
                <w:sz w:val="16"/>
                <w:szCs w:val="16"/>
                <w:vertAlign w:val="superscript"/>
              </w:rPr>
              <w:t>3</w:t>
            </w:r>
          </w:p>
        </w:tc>
        <w:tc>
          <w:tcPr>
            <w:tcW w:w="488" w:type="pct"/>
            <w:vMerge w:val="restart"/>
          </w:tcPr>
          <w:p w:rsidR="00DA0F7A" w:rsidRPr="00DA0F7A" w:rsidRDefault="00DA0F7A" w:rsidP="00F068D4">
            <w:pPr>
              <w:jc w:val="center"/>
              <w:rPr>
                <w:b/>
                <w:bCs/>
                <w:color w:val="000000"/>
                <w:sz w:val="16"/>
                <w:szCs w:val="16"/>
                <w:lang w:val="en-US"/>
              </w:rPr>
            </w:pPr>
            <w:r w:rsidRPr="00DA0F7A">
              <w:rPr>
                <w:b/>
                <w:bCs/>
                <w:color w:val="000000"/>
                <w:sz w:val="16"/>
                <w:szCs w:val="16"/>
              </w:rPr>
              <w:t>Обща стойност добив          /лв. без ДДС/</w:t>
            </w:r>
          </w:p>
        </w:tc>
        <w:tc>
          <w:tcPr>
            <w:tcW w:w="418" w:type="pct"/>
            <w:vMerge w:val="restart"/>
          </w:tcPr>
          <w:p w:rsidR="00DA0F7A" w:rsidRPr="00DA0F7A" w:rsidRDefault="00DA0F7A" w:rsidP="00F068D4">
            <w:pPr>
              <w:jc w:val="center"/>
              <w:rPr>
                <w:b/>
                <w:sz w:val="16"/>
                <w:szCs w:val="16"/>
                <w:vertAlign w:val="superscript"/>
              </w:rPr>
            </w:pPr>
            <w:r w:rsidRPr="00DA0F7A">
              <w:rPr>
                <w:b/>
                <w:sz w:val="16"/>
                <w:szCs w:val="16"/>
              </w:rPr>
              <w:t>Товарене, подвоз и претоварване - пр.м</w:t>
            </w:r>
            <w:r w:rsidRPr="00DA0F7A">
              <w:rPr>
                <w:b/>
                <w:sz w:val="16"/>
                <w:szCs w:val="16"/>
                <w:vertAlign w:val="superscript"/>
              </w:rPr>
              <w:t>3</w:t>
            </w:r>
          </w:p>
        </w:tc>
        <w:tc>
          <w:tcPr>
            <w:tcW w:w="418" w:type="pct"/>
            <w:vMerge w:val="restart"/>
          </w:tcPr>
          <w:p w:rsidR="00DA0F7A" w:rsidRPr="00DA0F7A" w:rsidRDefault="00DA0F7A" w:rsidP="00F068D4">
            <w:pPr>
              <w:jc w:val="center"/>
              <w:rPr>
                <w:b/>
                <w:color w:val="000000"/>
                <w:sz w:val="16"/>
                <w:szCs w:val="16"/>
              </w:rPr>
            </w:pPr>
            <w:r w:rsidRPr="00DA0F7A">
              <w:rPr>
                <w:b/>
                <w:color w:val="000000"/>
                <w:sz w:val="16"/>
                <w:szCs w:val="16"/>
              </w:rPr>
              <w:t>Разходи за товарене, подвоз и претоварване</w:t>
            </w:r>
          </w:p>
        </w:tc>
        <w:tc>
          <w:tcPr>
            <w:tcW w:w="487" w:type="pct"/>
            <w:vMerge w:val="restart"/>
          </w:tcPr>
          <w:p w:rsidR="00DA0F7A" w:rsidRPr="00DA0F7A" w:rsidRDefault="00DA0F7A" w:rsidP="00F068D4">
            <w:pPr>
              <w:jc w:val="center"/>
              <w:rPr>
                <w:b/>
                <w:color w:val="000000"/>
                <w:sz w:val="16"/>
                <w:szCs w:val="16"/>
              </w:rPr>
            </w:pPr>
            <w:r w:rsidRPr="00DA0F7A">
              <w:rPr>
                <w:b/>
                <w:color w:val="000000"/>
                <w:sz w:val="16"/>
                <w:szCs w:val="16"/>
              </w:rPr>
              <w:t>Стойност на товарене, подвоз и претоварване, лв.</w:t>
            </w:r>
          </w:p>
        </w:tc>
        <w:tc>
          <w:tcPr>
            <w:tcW w:w="488" w:type="pct"/>
            <w:vMerge w:val="restart"/>
          </w:tcPr>
          <w:p w:rsidR="00DA0F7A" w:rsidRPr="00DA0F7A" w:rsidRDefault="00DA0F7A" w:rsidP="00F068D4">
            <w:pPr>
              <w:jc w:val="center"/>
              <w:rPr>
                <w:b/>
                <w:bCs/>
                <w:color w:val="000000"/>
                <w:sz w:val="16"/>
                <w:szCs w:val="16"/>
              </w:rPr>
            </w:pPr>
            <w:r w:rsidRPr="00DA0F7A">
              <w:rPr>
                <w:b/>
                <w:bCs/>
                <w:color w:val="000000"/>
                <w:sz w:val="16"/>
                <w:szCs w:val="16"/>
              </w:rPr>
              <w:t>Обща стойност        /лв. без ДДС/</w:t>
            </w:r>
          </w:p>
        </w:tc>
      </w:tr>
      <w:tr w:rsidR="00DA0F7A" w:rsidRPr="00DA0F7A" w:rsidTr="00DA0F7A">
        <w:trPr>
          <w:trHeight w:val="486"/>
        </w:trPr>
        <w:tc>
          <w:tcPr>
            <w:tcW w:w="345" w:type="pct"/>
            <w:vMerge/>
            <w:tcBorders>
              <w:bottom w:val="single" w:sz="4" w:space="0" w:color="auto"/>
            </w:tcBorders>
          </w:tcPr>
          <w:p w:rsidR="00DA0F7A" w:rsidRPr="00DA0F7A" w:rsidRDefault="00DA0F7A" w:rsidP="00F068D4">
            <w:pPr>
              <w:jc w:val="center"/>
              <w:rPr>
                <w:b/>
                <w:bCs/>
                <w:color w:val="000000"/>
                <w:sz w:val="16"/>
                <w:szCs w:val="16"/>
              </w:rPr>
            </w:pPr>
          </w:p>
        </w:tc>
        <w:tc>
          <w:tcPr>
            <w:tcW w:w="833" w:type="pct"/>
            <w:vMerge/>
          </w:tcPr>
          <w:p w:rsidR="00DA0F7A" w:rsidRPr="00DA0F7A" w:rsidRDefault="00DA0F7A" w:rsidP="00F068D4">
            <w:pPr>
              <w:jc w:val="center"/>
              <w:rPr>
                <w:b/>
                <w:bCs/>
                <w:color w:val="000000"/>
                <w:sz w:val="16"/>
                <w:szCs w:val="16"/>
              </w:rPr>
            </w:pPr>
          </w:p>
        </w:tc>
        <w:tc>
          <w:tcPr>
            <w:tcW w:w="214" w:type="pct"/>
            <w:vMerge/>
            <w:textDirection w:val="btLr"/>
          </w:tcPr>
          <w:p w:rsidR="00DA0F7A" w:rsidRPr="00DA0F7A" w:rsidRDefault="00DA0F7A" w:rsidP="00F068D4">
            <w:pPr>
              <w:ind w:left="113" w:right="113"/>
              <w:jc w:val="center"/>
              <w:rPr>
                <w:bCs/>
                <w:color w:val="000000"/>
                <w:sz w:val="16"/>
                <w:szCs w:val="16"/>
              </w:rPr>
            </w:pPr>
          </w:p>
        </w:tc>
        <w:tc>
          <w:tcPr>
            <w:tcW w:w="278" w:type="pct"/>
            <w:tcBorders>
              <w:top w:val="single" w:sz="4" w:space="0" w:color="auto"/>
              <w:right w:val="single" w:sz="4" w:space="0" w:color="auto"/>
            </w:tcBorders>
          </w:tcPr>
          <w:p w:rsidR="00DA0F7A" w:rsidRPr="00DA0F7A" w:rsidRDefault="00DA0F7A" w:rsidP="00F068D4">
            <w:pPr>
              <w:jc w:val="center"/>
              <w:rPr>
                <w:b/>
                <w:bCs/>
                <w:color w:val="000000"/>
                <w:sz w:val="16"/>
                <w:szCs w:val="16"/>
                <w:vertAlign w:val="superscript"/>
              </w:rPr>
            </w:pPr>
            <w:r w:rsidRPr="00DA0F7A">
              <w:rPr>
                <w:b/>
                <w:bCs/>
                <w:color w:val="000000"/>
                <w:sz w:val="16"/>
                <w:szCs w:val="16"/>
              </w:rPr>
              <w:t>пл.м</w:t>
            </w:r>
            <w:r w:rsidRPr="00DA0F7A">
              <w:rPr>
                <w:b/>
                <w:bCs/>
                <w:color w:val="000000"/>
                <w:sz w:val="16"/>
                <w:szCs w:val="16"/>
                <w:vertAlign w:val="superscript"/>
              </w:rPr>
              <w:t>3</w:t>
            </w:r>
          </w:p>
        </w:tc>
        <w:tc>
          <w:tcPr>
            <w:tcW w:w="279" w:type="pct"/>
            <w:tcBorders>
              <w:top w:val="single" w:sz="4" w:space="0" w:color="auto"/>
              <w:left w:val="single" w:sz="4" w:space="0" w:color="auto"/>
            </w:tcBorders>
          </w:tcPr>
          <w:p w:rsidR="00DA0F7A" w:rsidRPr="00DA0F7A" w:rsidRDefault="00DA0F7A" w:rsidP="00F068D4">
            <w:pPr>
              <w:jc w:val="center"/>
              <w:rPr>
                <w:b/>
                <w:bCs/>
                <w:color w:val="000000"/>
                <w:sz w:val="16"/>
                <w:szCs w:val="16"/>
                <w:vertAlign w:val="superscript"/>
              </w:rPr>
            </w:pPr>
            <w:r w:rsidRPr="00DA0F7A">
              <w:rPr>
                <w:b/>
                <w:bCs/>
                <w:color w:val="000000"/>
                <w:sz w:val="16"/>
                <w:szCs w:val="16"/>
              </w:rPr>
              <w:t>пр.м</w:t>
            </w:r>
            <w:r w:rsidRPr="00DA0F7A">
              <w:rPr>
                <w:b/>
                <w:bCs/>
                <w:color w:val="000000"/>
                <w:sz w:val="16"/>
                <w:szCs w:val="16"/>
                <w:vertAlign w:val="superscript"/>
              </w:rPr>
              <w:t>3</w:t>
            </w:r>
          </w:p>
        </w:tc>
        <w:tc>
          <w:tcPr>
            <w:tcW w:w="404" w:type="pct"/>
            <w:vMerge/>
          </w:tcPr>
          <w:p w:rsidR="00DA0F7A" w:rsidRPr="00DA0F7A" w:rsidRDefault="00DA0F7A" w:rsidP="00F068D4">
            <w:pPr>
              <w:jc w:val="center"/>
              <w:rPr>
                <w:b/>
                <w:bCs/>
                <w:color w:val="000000"/>
                <w:sz w:val="16"/>
                <w:szCs w:val="16"/>
              </w:rPr>
            </w:pPr>
          </w:p>
        </w:tc>
        <w:tc>
          <w:tcPr>
            <w:tcW w:w="348" w:type="pct"/>
            <w:vMerge/>
          </w:tcPr>
          <w:p w:rsidR="00DA0F7A" w:rsidRPr="00DA0F7A" w:rsidRDefault="00DA0F7A" w:rsidP="00F068D4">
            <w:pPr>
              <w:jc w:val="center"/>
              <w:rPr>
                <w:b/>
                <w:bCs/>
                <w:color w:val="000000"/>
                <w:sz w:val="16"/>
                <w:szCs w:val="16"/>
              </w:rPr>
            </w:pPr>
          </w:p>
        </w:tc>
        <w:tc>
          <w:tcPr>
            <w:tcW w:w="488" w:type="pct"/>
            <w:vMerge/>
            <w:vAlign w:val="center"/>
          </w:tcPr>
          <w:p w:rsidR="00DA0F7A" w:rsidRPr="00DA0F7A" w:rsidRDefault="00DA0F7A" w:rsidP="00F068D4">
            <w:pPr>
              <w:jc w:val="center"/>
              <w:rPr>
                <w:b/>
                <w:bCs/>
                <w:color w:val="000000"/>
                <w:sz w:val="16"/>
                <w:szCs w:val="16"/>
              </w:rPr>
            </w:pPr>
          </w:p>
        </w:tc>
        <w:tc>
          <w:tcPr>
            <w:tcW w:w="418" w:type="pct"/>
            <w:vMerge/>
            <w:vAlign w:val="center"/>
          </w:tcPr>
          <w:p w:rsidR="00DA0F7A" w:rsidRPr="00DA0F7A" w:rsidRDefault="00DA0F7A" w:rsidP="00F068D4">
            <w:pPr>
              <w:jc w:val="center"/>
              <w:rPr>
                <w:b/>
                <w:bCs/>
                <w:color w:val="000000"/>
                <w:sz w:val="16"/>
                <w:szCs w:val="16"/>
              </w:rPr>
            </w:pPr>
          </w:p>
        </w:tc>
        <w:tc>
          <w:tcPr>
            <w:tcW w:w="418" w:type="pct"/>
            <w:vMerge/>
          </w:tcPr>
          <w:p w:rsidR="00DA0F7A" w:rsidRPr="00DA0F7A" w:rsidRDefault="00DA0F7A" w:rsidP="00F068D4">
            <w:pPr>
              <w:jc w:val="center"/>
              <w:rPr>
                <w:b/>
                <w:bCs/>
                <w:color w:val="000000"/>
                <w:sz w:val="16"/>
                <w:szCs w:val="16"/>
              </w:rPr>
            </w:pPr>
          </w:p>
        </w:tc>
        <w:tc>
          <w:tcPr>
            <w:tcW w:w="487" w:type="pct"/>
            <w:vMerge/>
          </w:tcPr>
          <w:p w:rsidR="00DA0F7A" w:rsidRPr="00DA0F7A" w:rsidRDefault="00DA0F7A" w:rsidP="00F068D4">
            <w:pPr>
              <w:jc w:val="center"/>
              <w:rPr>
                <w:b/>
                <w:bCs/>
                <w:color w:val="000000"/>
                <w:sz w:val="16"/>
                <w:szCs w:val="16"/>
              </w:rPr>
            </w:pPr>
          </w:p>
        </w:tc>
        <w:tc>
          <w:tcPr>
            <w:tcW w:w="488" w:type="pct"/>
            <w:vMerge/>
          </w:tcPr>
          <w:p w:rsidR="00DA0F7A" w:rsidRPr="00DA0F7A" w:rsidRDefault="00DA0F7A" w:rsidP="00F068D4">
            <w:pPr>
              <w:jc w:val="center"/>
              <w:rPr>
                <w:b/>
                <w:bCs/>
                <w:color w:val="000000"/>
                <w:sz w:val="16"/>
                <w:szCs w:val="16"/>
              </w:rPr>
            </w:pPr>
          </w:p>
        </w:tc>
      </w:tr>
      <w:tr w:rsidR="00DA0F7A" w:rsidRPr="00DA0F7A" w:rsidTr="00DA0F7A">
        <w:trPr>
          <w:cantSplit/>
          <w:trHeight w:val="338"/>
        </w:trPr>
        <w:tc>
          <w:tcPr>
            <w:tcW w:w="345" w:type="pct"/>
            <w:vMerge w:val="restart"/>
            <w:tcBorders>
              <w:top w:val="single" w:sz="4" w:space="0" w:color="auto"/>
            </w:tcBorders>
            <w:shd w:val="clear" w:color="auto" w:fill="auto"/>
            <w:vAlign w:val="center"/>
          </w:tcPr>
          <w:p w:rsidR="00DA0F7A" w:rsidRPr="00DA0F7A" w:rsidRDefault="00DA0F7A" w:rsidP="00F068D4">
            <w:pPr>
              <w:jc w:val="both"/>
              <w:rPr>
                <w:b/>
                <w:sz w:val="16"/>
                <w:szCs w:val="16"/>
              </w:rPr>
            </w:pPr>
            <w:r w:rsidRPr="00DA0F7A">
              <w:rPr>
                <w:b/>
                <w:sz w:val="16"/>
                <w:szCs w:val="16"/>
              </w:rPr>
              <w:t>85</w:t>
            </w:r>
            <w:r w:rsidRPr="00DA0F7A">
              <w:rPr>
                <w:b/>
                <w:sz w:val="16"/>
                <w:szCs w:val="16"/>
                <w:lang w:val="en-US"/>
              </w:rPr>
              <w:t xml:space="preserve"> </w:t>
            </w:r>
            <w:r w:rsidRPr="00DA0F7A">
              <w:rPr>
                <w:b/>
                <w:sz w:val="16"/>
                <w:szCs w:val="16"/>
              </w:rPr>
              <w:t>в</w:t>
            </w:r>
          </w:p>
        </w:tc>
        <w:tc>
          <w:tcPr>
            <w:tcW w:w="833" w:type="pct"/>
            <w:shd w:val="clear" w:color="auto" w:fill="auto"/>
            <w:vAlign w:val="center"/>
          </w:tcPr>
          <w:p w:rsidR="00DA0F7A" w:rsidRPr="00DA0F7A" w:rsidRDefault="00DA0F7A" w:rsidP="00F068D4">
            <w:pPr>
              <w:jc w:val="both"/>
              <w:rPr>
                <w:sz w:val="16"/>
                <w:szCs w:val="16"/>
              </w:rPr>
            </w:pPr>
            <w:r w:rsidRPr="00DA0F7A">
              <w:rPr>
                <w:sz w:val="16"/>
                <w:szCs w:val="16"/>
              </w:rPr>
              <w:t>Трупи бичене над 30 см</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center"/>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187"/>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vAlign w:val="center"/>
          </w:tcPr>
          <w:p w:rsidR="00DA0F7A" w:rsidRPr="00DA0F7A" w:rsidRDefault="00DA0F7A" w:rsidP="00F068D4">
            <w:pPr>
              <w:jc w:val="both"/>
              <w:rPr>
                <w:sz w:val="16"/>
                <w:szCs w:val="16"/>
              </w:rPr>
            </w:pPr>
            <w:r w:rsidRPr="00DA0F7A">
              <w:rPr>
                <w:sz w:val="16"/>
                <w:szCs w:val="16"/>
              </w:rPr>
              <w:t xml:space="preserve">Трупи бичене 18-29 см </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2</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199"/>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vAlign w:val="center"/>
          </w:tcPr>
          <w:p w:rsidR="00DA0F7A" w:rsidRPr="00DA0F7A" w:rsidRDefault="00DA0F7A" w:rsidP="00F068D4">
            <w:pPr>
              <w:jc w:val="both"/>
              <w:rPr>
                <w:sz w:val="16"/>
                <w:szCs w:val="16"/>
              </w:rPr>
            </w:pPr>
            <w:r w:rsidRPr="00DA0F7A">
              <w:rPr>
                <w:sz w:val="16"/>
                <w:szCs w:val="16"/>
              </w:rPr>
              <w:t xml:space="preserve">Трупи бичене 15-17 см </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2</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363"/>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vAlign w:val="center"/>
          </w:tcPr>
          <w:p w:rsidR="00DA0F7A" w:rsidRPr="00DA0F7A" w:rsidRDefault="00DA0F7A" w:rsidP="00F068D4">
            <w:pPr>
              <w:jc w:val="both"/>
              <w:rPr>
                <w:sz w:val="16"/>
                <w:szCs w:val="16"/>
              </w:rPr>
            </w:pPr>
            <w:r w:rsidRPr="00DA0F7A">
              <w:rPr>
                <w:sz w:val="16"/>
                <w:szCs w:val="16"/>
              </w:rPr>
              <w:t>Обли греди</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3</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187"/>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vAlign w:val="center"/>
          </w:tcPr>
          <w:p w:rsidR="00DA0F7A" w:rsidRPr="00DA0F7A" w:rsidRDefault="00DA0F7A" w:rsidP="00F068D4">
            <w:pPr>
              <w:jc w:val="both"/>
              <w:rPr>
                <w:sz w:val="16"/>
                <w:szCs w:val="16"/>
              </w:rPr>
            </w:pPr>
            <w:r w:rsidRPr="00DA0F7A">
              <w:rPr>
                <w:sz w:val="16"/>
                <w:szCs w:val="16"/>
              </w:rPr>
              <w:t xml:space="preserve">Средна технолог. д-на </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1</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199"/>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vAlign w:val="center"/>
          </w:tcPr>
          <w:p w:rsidR="00DA0F7A" w:rsidRPr="00DA0F7A" w:rsidRDefault="00DA0F7A" w:rsidP="00F068D4">
            <w:pPr>
              <w:jc w:val="both"/>
              <w:rPr>
                <w:sz w:val="16"/>
                <w:szCs w:val="16"/>
              </w:rPr>
            </w:pPr>
            <w:r w:rsidRPr="00DA0F7A">
              <w:rPr>
                <w:sz w:val="16"/>
                <w:szCs w:val="16"/>
              </w:rPr>
              <w:t>Дребна технолог. д-на</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1</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374"/>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vAlign w:val="center"/>
          </w:tcPr>
          <w:p w:rsidR="00DA0F7A" w:rsidRPr="00DA0F7A" w:rsidRDefault="00DA0F7A" w:rsidP="00F068D4">
            <w:pPr>
              <w:jc w:val="both"/>
              <w:rPr>
                <w:sz w:val="16"/>
                <w:szCs w:val="16"/>
              </w:rPr>
            </w:pPr>
            <w:r w:rsidRPr="00DA0F7A">
              <w:rPr>
                <w:sz w:val="16"/>
                <w:szCs w:val="16"/>
              </w:rPr>
              <w:t>Технолог. д-на от дърва</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3</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199"/>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tcPr>
          <w:p w:rsidR="00DA0F7A" w:rsidRPr="00DA0F7A" w:rsidRDefault="00DA0F7A" w:rsidP="00F068D4">
            <w:pPr>
              <w:jc w:val="both"/>
              <w:rPr>
                <w:color w:val="000000"/>
                <w:sz w:val="16"/>
                <w:szCs w:val="16"/>
              </w:rPr>
            </w:pPr>
            <w:r w:rsidRPr="00DA0F7A">
              <w:rPr>
                <w:color w:val="000000"/>
                <w:sz w:val="16"/>
                <w:szCs w:val="16"/>
              </w:rPr>
              <w:t>Технологична от дърва</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бк</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131</w:t>
            </w:r>
          </w:p>
        </w:tc>
        <w:tc>
          <w:tcPr>
            <w:tcW w:w="279" w:type="pct"/>
            <w:shd w:val="clear" w:color="auto" w:fill="auto"/>
            <w:vAlign w:val="center"/>
          </w:tcPr>
          <w:p w:rsidR="00DA0F7A" w:rsidRPr="00DA0F7A" w:rsidRDefault="00DA0F7A" w:rsidP="00F068D4">
            <w:pPr>
              <w:jc w:val="center"/>
              <w:rPr>
                <w:sz w:val="16"/>
                <w:szCs w:val="16"/>
              </w:rPr>
            </w:pPr>
            <w:r w:rsidRPr="00DA0F7A">
              <w:rPr>
                <w:sz w:val="16"/>
                <w:szCs w:val="16"/>
              </w:rPr>
              <w:t>219</w:t>
            </w:r>
          </w:p>
        </w:tc>
        <w:tc>
          <w:tcPr>
            <w:tcW w:w="404" w:type="pct"/>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r w:rsidRPr="00DA0F7A">
              <w:rPr>
                <w:color w:val="000000"/>
                <w:sz w:val="16"/>
                <w:szCs w:val="16"/>
              </w:rPr>
              <w:t>219</w:t>
            </w: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right"/>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187"/>
        </w:trPr>
        <w:tc>
          <w:tcPr>
            <w:tcW w:w="345" w:type="pct"/>
            <w:vMerge/>
            <w:tcBorders>
              <w:top w:val="single" w:sz="4" w:space="0" w:color="auto"/>
              <w:bottom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tcPr>
          <w:p w:rsidR="00DA0F7A" w:rsidRPr="00DA0F7A" w:rsidRDefault="00DA0F7A" w:rsidP="00F068D4">
            <w:pPr>
              <w:jc w:val="both"/>
              <w:rPr>
                <w:color w:val="000000"/>
                <w:sz w:val="16"/>
                <w:szCs w:val="16"/>
              </w:rPr>
            </w:pPr>
            <w:r w:rsidRPr="00DA0F7A">
              <w:rPr>
                <w:color w:val="000000"/>
                <w:sz w:val="16"/>
                <w:szCs w:val="16"/>
              </w:rPr>
              <w:t>Технологична от дърва</w:t>
            </w:r>
          </w:p>
        </w:tc>
        <w:tc>
          <w:tcPr>
            <w:tcW w:w="214" w:type="pct"/>
            <w:tcBorders>
              <w:right w:val="single" w:sz="4" w:space="0" w:color="auto"/>
            </w:tcBorders>
            <w:shd w:val="clear" w:color="auto" w:fill="auto"/>
            <w:vAlign w:val="center"/>
          </w:tcPr>
          <w:p w:rsidR="00DA0F7A" w:rsidRPr="00DA0F7A" w:rsidRDefault="00DA0F7A" w:rsidP="00F068D4">
            <w:pPr>
              <w:jc w:val="center"/>
              <w:rPr>
                <w:sz w:val="16"/>
                <w:szCs w:val="16"/>
              </w:rPr>
            </w:pPr>
            <w:r w:rsidRPr="00DA0F7A">
              <w:rPr>
                <w:sz w:val="16"/>
                <w:szCs w:val="16"/>
              </w:rPr>
              <w:t>гбр</w:t>
            </w:r>
          </w:p>
        </w:tc>
        <w:tc>
          <w:tcPr>
            <w:tcW w:w="278" w:type="pct"/>
            <w:tcBorders>
              <w:left w:val="single" w:sz="4" w:space="0" w:color="auto"/>
            </w:tcBorders>
            <w:shd w:val="clear" w:color="auto" w:fill="auto"/>
            <w:vAlign w:val="center"/>
          </w:tcPr>
          <w:p w:rsidR="00DA0F7A" w:rsidRPr="00DA0F7A" w:rsidRDefault="00DA0F7A" w:rsidP="00F068D4">
            <w:pPr>
              <w:jc w:val="center"/>
              <w:rPr>
                <w:sz w:val="16"/>
                <w:szCs w:val="16"/>
              </w:rPr>
            </w:pPr>
            <w:r w:rsidRPr="00DA0F7A">
              <w:rPr>
                <w:sz w:val="16"/>
                <w:szCs w:val="16"/>
              </w:rPr>
              <w:t>1</w:t>
            </w:r>
          </w:p>
        </w:tc>
        <w:tc>
          <w:tcPr>
            <w:tcW w:w="279" w:type="pct"/>
            <w:shd w:val="clear" w:color="auto" w:fill="auto"/>
            <w:vAlign w:val="center"/>
          </w:tcPr>
          <w:p w:rsidR="00DA0F7A" w:rsidRPr="00DA0F7A" w:rsidRDefault="00DA0F7A" w:rsidP="00F068D4">
            <w:pPr>
              <w:jc w:val="center"/>
              <w:rPr>
                <w:sz w:val="16"/>
                <w:szCs w:val="16"/>
              </w:rPr>
            </w:pPr>
            <w:r w:rsidRPr="00DA0F7A">
              <w:rPr>
                <w:sz w:val="16"/>
                <w:szCs w:val="16"/>
              </w:rPr>
              <w:t>2</w:t>
            </w:r>
          </w:p>
        </w:tc>
        <w:tc>
          <w:tcPr>
            <w:tcW w:w="404" w:type="pct"/>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r w:rsidRPr="00DA0F7A">
              <w:rPr>
                <w:color w:val="000000"/>
                <w:sz w:val="16"/>
                <w:szCs w:val="16"/>
              </w:rPr>
              <w:t>2</w:t>
            </w: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right"/>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314"/>
        </w:trPr>
        <w:tc>
          <w:tcPr>
            <w:tcW w:w="1392" w:type="pct"/>
            <w:gridSpan w:val="3"/>
            <w:tcBorders>
              <w:top w:val="single" w:sz="4" w:space="0" w:color="auto"/>
              <w:bottom w:val="single" w:sz="4" w:space="0" w:color="auto"/>
              <w:right w:val="single" w:sz="4" w:space="0" w:color="auto"/>
            </w:tcBorders>
            <w:shd w:val="clear" w:color="auto" w:fill="FFFF00"/>
            <w:vAlign w:val="center"/>
          </w:tcPr>
          <w:p w:rsidR="00DA0F7A" w:rsidRPr="00DA0F7A" w:rsidRDefault="00DA0F7A" w:rsidP="00F068D4">
            <w:pPr>
              <w:jc w:val="center"/>
              <w:rPr>
                <w:b/>
                <w:sz w:val="16"/>
                <w:szCs w:val="16"/>
              </w:rPr>
            </w:pPr>
            <w:r w:rsidRPr="00DA0F7A">
              <w:rPr>
                <w:b/>
                <w:color w:val="000000"/>
                <w:sz w:val="16"/>
                <w:szCs w:val="16"/>
              </w:rPr>
              <w:t>Общо подотдел 85 „в”</w:t>
            </w:r>
          </w:p>
        </w:tc>
        <w:tc>
          <w:tcPr>
            <w:tcW w:w="278" w:type="pct"/>
            <w:tcBorders>
              <w:left w:val="single" w:sz="4" w:space="0" w:color="auto"/>
            </w:tcBorders>
            <w:shd w:val="clear" w:color="auto" w:fill="FFFF00"/>
            <w:vAlign w:val="center"/>
          </w:tcPr>
          <w:p w:rsidR="00DA0F7A" w:rsidRPr="00DA0F7A" w:rsidRDefault="00DA0F7A" w:rsidP="00F068D4">
            <w:pPr>
              <w:jc w:val="center"/>
              <w:rPr>
                <w:b/>
                <w:sz w:val="16"/>
                <w:szCs w:val="16"/>
              </w:rPr>
            </w:pPr>
            <w:r w:rsidRPr="00DA0F7A">
              <w:rPr>
                <w:b/>
                <w:sz w:val="16"/>
                <w:szCs w:val="16"/>
              </w:rPr>
              <w:t>144</w:t>
            </w:r>
          </w:p>
        </w:tc>
        <w:tc>
          <w:tcPr>
            <w:tcW w:w="279" w:type="pct"/>
            <w:shd w:val="clear" w:color="auto" w:fill="FFFF00"/>
            <w:vAlign w:val="center"/>
          </w:tcPr>
          <w:p w:rsidR="00DA0F7A" w:rsidRPr="00DA0F7A" w:rsidRDefault="00DA0F7A" w:rsidP="00F068D4">
            <w:pPr>
              <w:jc w:val="center"/>
              <w:rPr>
                <w:b/>
                <w:sz w:val="16"/>
                <w:szCs w:val="16"/>
              </w:rPr>
            </w:pPr>
            <w:r w:rsidRPr="00DA0F7A">
              <w:rPr>
                <w:b/>
                <w:sz w:val="16"/>
                <w:szCs w:val="16"/>
              </w:rPr>
              <w:t>221</w:t>
            </w:r>
          </w:p>
        </w:tc>
        <w:tc>
          <w:tcPr>
            <w:tcW w:w="404" w:type="pct"/>
            <w:shd w:val="clear" w:color="auto" w:fill="FFFF00"/>
            <w:vAlign w:val="center"/>
          </w:tcPr>
          <w:p w:rsidR="00DA0F7A" w:rsidRPr="00DA0F7A" w:rsidRDefault="00DA0F7A" w:rsidP="00F068D4">
            <w:pPr>
              <w:jc w:val="center"/>
              <w:rPr>
                <w:b/>
                <w:sz w:val="16"/>
                <w:szCs w:val="16"/>
              </w:rPr>
            </w:pPr>
          </w:p>
        </w:tc>
        <w:tc>
          <w:tcPr>
            <w:tcW w:w="348" w:type="pct"/>
            <w:shd w:val="clear" w:color="auto" w:fill="FFFF00"/>
            <w:vAlign w:val="center"/>
          </w:tcPr>
          <w:p w:rsidR="00DA0F7A" w:rsidRPr="00DA0F7A" w:rsidRDefault="00DA0F7A" w:rsidP="00F068D4">
            <w:pPr>
              <w:jc w:val="center"/>
              <w:rPr>
                <w:b/>
                <w:sz w:val="16"/>
                <w:szCs w:val="16"/>
              </w:rPr>
            </w:pPr>
          </w:p>
        </w:tc>
        <w:tc>
          <w:tcPr>
            <w:tcW w:w="488" w:type="pct"/>
            <w:shd w:val="clear" w:color="auto" w:fill="FFFF00"/>
            <w:vAlign w:val="center"/>
          </w:tcPr>
          <w:p w:rsidR="00DA0F7A" w:rsidRPr="00DA0F7A" w:rsidRDefault="00DA0F7A" w:rsidP="00F068D4">
            <w:pPr>
              <w:jc w:val="right"/>
              <w:rPr>
                <w:b/>
                <w:sz w:val="16"/>
                <w:szCs w:val="16"/>
              </w:rPr>
            </w:pPr>
          </w:p>
        </w:tc>
        <w:tc>
          <w:tcPr>
            <w:tcW w:w="418" w:type="pct"/>
            <w:shd w:val="clear" w:color="auto" w:fill="FFFF00"/>
            <w:vAlign w:val="center"/>
          </w:tcPr>
          <w:p w:rsidR="00DA0F7A" w:rsidRPr="00DA0F7A" w:rsidRDefault="00DA0F7A" w:rsidP="00F068D4">
            <w:pPr>
              <w:jc w:val="center"/>
              <w:rPr>
                <w:b/>
                <w:color w:val="000000"/>
                <w:sz w:val="16"/>
                <w:szCs w:val="16"/>
              </w:rPr>
            </w:pPr>
            <w:r w:rsidRPr="00DA0F7A">
              <w:rPr>
                <w:b/>
                <w:color w:val="000000"/>
                <w:sz w:val="16"/>
                <w:szCs w:val="16"/>
              </w:rPr>
              <w:t>221</w:t>
            </w:r>
          </w:p>
        </w:tc>
        <w:tc>
          <w:tcPr>
            <w:tcW w:w="418" w:type="pct"/>
            <w:shd w:val="clear" w:color="auto" w:fill="FFFF00"/>
            <w:vAlign w:val="center"/>
          </w:tcPr>
          <w:p w:rsidR="00DA0F7A" w:rsidRPr="00DA0F7A" w:rsidRDefault="00DA0F7A" w:rsidP="00F068D4">
            <w:pPr>
              <w:jc w:val="center"/>
              <w:rPr>
                <w:b/>
                <w:color w:val="000000"/>
                <w:sz w:val="16"/>
                <w:szCs w:val="16"/>
              </w:rPr>
            </w:pPr>
          </w:p>
        </w:tc>
        <w:tc>
          <w:tcPr>
            <w:tcW w:w="487" w:type="pct"/>
            <w:shd w:val="clear" w:color="auto" w:fill="FFFF00"/>
            <w:vAlign w:val="center"/>
          </w:tcPr>
          <w:p w:rsidR="00DA0F7A" w:rsidRPr="00DA0F7A" w:rsidRDefault="00DA0F7A" w:rsidP="00F068D4">
            <w:pPr>
              <w:jc w:val="right"/>
              <w:rPr>
                <w:b/>
                <w:sz w:val="16"/>
                <w:szCs w:val="16"/>
              </w:rPr>
            </w:pPr>
          </w:p>
        </w:tc>
        <w:tc>
          <w:tcPr>
            <w:tcW w:w="488" w:type="pct"/>
            <w:shd w:val="clear" w:color="auto" w:fill="FFFF00"/>
            <w:vAlign w:val="center"/>
          </w:tcPr>
          <w:p w:rsidR="00DA0F7A" w:rsidRPr="00DA0F7A" w:rsidRDefault="00DA0F7A" w:rsidP="00F068D4">
            <w:pPr>
              <w:jc w:val="center"/>
              <w:rPr>
                <w:b/>
                <w:sz w:val="16"/>
                <w:szCs w:val="16"/>
              </w:rPr>
            </w:pPr>
          </w:p>
        </w:tc>
      </w:tr>
      <w:tr w:rsidR="00DA0F7A" w:rsidRPr="00DA0F7A" w:rsidTr="00DA0F7A">
        <w:trPr>
          <w:trHeight w:val="361"/>
        </w:trPr>
        <w:tc>
          <w:tcPr>
            <w:tcW w:w="345" w:type="pct"/>
            <w:vMerge w:val="restart"/>
            <w:tcBorders>
              <w:top w:val="single" w:sz="4" w:space="0" w:color="auto"/>
            </w:tcBorders>
            <w:shd w:val="clear" w:color="auto" w:fill="auto"/>
            <w:vAlign w:val="center"/>
          </w:tcPr>
          <w:p w:rsidR="00DA0F7A" w:rsidRPr="00DA0F7A" w:rsidRDefault="00DA0F7A" w:rsidP="00F068D4">
            <w:pPr>
              <w:jc w:val="both"/>
              <w:rPr>
                <w:b/>
                <w:sz w:val="16"/>
                <w:szCs w:val="16"/>
              </w:rPr>
            </w:pPr>
            <w:r w:rsidRPr="00DA0F7A">
              <w:rPr>
                <w:b/>
                <w:sz w:val="16"/>
                <w:szCs w:val="16"/>
              </w:rPr>
              <w:t>86 г</w:t>
            </w:r>
          </w:p>
        </w:tc>
        <w:tc>
          <w:tcPr>
            <w:tcW w:w="833" w:type="pct"/>
            <w:tcBorders>
              <w:top w:val="single" w:sz="4" w:space="0" w:color="auto"/>
            </w:tcBorders>
            <w:shd w:val="clear" w:color="auto" w:fill="auto"/>
            <w:vAlign w:val="center"/>
          </w:tcPr>
          <w:p w:rsidR="00DA0F7A" w:rsidRPr="00DA0F7A" w:rsidRDefault="00DA0F7A" w:rsidP="00F068D4">
            <w:pPr>
              <w:jc w:val="both"/>
              <w:rPr>
                <w:sz w:val="16"/>
                <w:szCs w:val="16"/>
              </w:rPr>
            </w:pPr>
            <w:r w:rsidRPr="00DA0F7A">
              <w:rPr>
                <w:sz w:val="16"/>
                <w:szCs w:val="16"/>
              </w:rPr>
              <w:t>Трупи бичене над 30 см</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14</w:t>
            </w:r>
          </w:p>
        </w:tc>
        <w:tc>
          <w:tcPr>
            <w:tcW w:w="279" w:type="pct"/>
            <w:shd w:val="clear" w:color="auto" w:fill="auto"/>
            <w:vAlign w:val="center"/>
          </w:tcPr>
          <w:p w:rsidR="00DA0F7A" w:rsidRPr="00DA0F7A" w:rsidRDefault="00DA0F7A" w:rsidP="00F068D4">
            <w:pPr>
              <w:jc w:val="center"/>
              <w:rPr>
                <w:sz w:val="16"/>
                <w:szCs w:val="16"/>
              </w:rPr>
            </w:pPr>
          </w:p>
        </w:tc>
        <w:tc>
          <w:tcPr>
            <w:tcW w:w="404" w:type="pct"/>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199"/>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vAlign w:val="center"/>
          </w:tcPr>
          <w:p w:rsidR="00DA0F7A" w:rsidRPr="00DA0F7A" w:rsidRDefault="00DA0F7A" w:rsidP="00F068D4">
            <w:pPr>
              <w:jc w:val="both"/>
              <w:rPr>
                <w:sz w:val="16"/>
                <w:szCs w:val="16"/>
              </w:rPr>
            </w:pPr>
            <w:r w:rsidRPr="00DA0F7A">
              <w:rPr>
                <w:sz w:val="16"/>
                <w:szCs w:val="16"/>
              </w:rPr>
              <w:t xml:space="preserve">Трупи бичене 18-29 см </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49</w:t>
            </w:r>
          </w:p>
        </w:tc>
        <w:tc>
          <w:tcPr>
            <w:tcW w:w="279" w:type="pct"/>
            <w:shd w:val="clear" w:color="auto" w:fill="auto"/>
            <w:vAlign w:val="center"/>
          </w:tcPr>
          <w:p w:rsidR="00DA0F7A" w:rsidRPr="00DA0F7A" w:rsidRDefault="00DA0F7A" w:rsidP="00F068D4">
            <w:pPr>
              <w:jc w:val="center"/>
              <w:rPr>
                <w:sz w:val="16"/>
                <w:szCs w:val="16"/>
              </w:rPr>
            </w:pPr>
          </w:p>
        </w:tc>
        <w:tc>
          <w:tcPr>
            <w:tcW w:w="404" w:type="pct"/>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187"/>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vAlign w:val="center"/>
          </w:tcPr>
          <w:p w:rsidR="00DA0F7A" w:rsidRPr="00DA0F7A" w:rsidRDefault="00DA0F7A" w:rsidP="00F068D4">
            <w:pPr>
              <w:jc w:val="both"/>
              <w:rPr>
                <w:sz w:val="16"/>
                <w:szCs w:val="16"/>
              </w:rPr>
            </w:pPr>
            <w:r w:rsidRPr="00DA0F7A">
              <w:rPr>
                <w:sz w:val="16"/>
                <w:szCs w:val="16"/>
              </w:rPr>
              <w:t xml:space="preserve">Трупи бичене 15-17 см </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6</w:t>
            </w:r>
          </w:p>
        </w:tc>
        <w:tc>
          <w:tcPr>
            <w:tcW w:w="279" w:type="pct"/>
            <w:shd w:val="clear" w:color="auto" w:fill="auto"/>
            <w:vAlign w:val="center"/>
          </w:tcPr>
          <w:p w:rsidR="00DA0F7A" w:rsidRPr="00DA0F7A" w:rsidRDefault="00DA0F7A" w:rsidP="00F068D4">
            <w:pPr>
              <w:jc w:val="center"/>
              <w:rPr>
                <w:sz w:val="16"/>
                <w:szCs w:val="16"/>
              </w:rPr>
            </w:pPr>
          </w:p>
        </w:tc>
        <w:tc>
          <w:tcPr>
            <w:tcW w:w="404" w:type="pct"/>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414"/>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vAlign w:val="center"/>
          </w:tcPr>
          <w:p w:rsidR="00DA0F7A" w:rsidRPr="00DA0F7A" w:rsidRDefault="00DA0F7A" w:rsidP="00F068D4">
            <w:pPr>
              <w:jc w:val="both"/>
              <w:rPr>
                <w:sz w:val="16"/>
                <w:szCs w:val="16"/>
              </w:rPr>
            </w:pPr>
            <w:r w:rsidRPr="00DA0F7A">
              <w:rPr>
                <w:sz w:val="16"/>
                <w:szCs w:val="16"/>
              </w:rPr>
              <w:t>Обли греди</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12</w:t>
            </w:r>
          </w:p>
        </w:tc>
        <w:tc>
          <w:tcPr>
            <w:tcW w:w="279" w:type="pct"/>
            <w:shd w:val="clear" w:color="auto" w:fill="auto"/>
            <w:vAlign w:val="center"/>
          </w:tcPr>
          <w:p w:rsidR="00DA0F7A" w:rsidRPr="00DA0F7A" w:rsidRDefault="00DA0F7A" w:rsidP="00F068D4">
            <w:pPr>
              <w:jc w:val="center"/>
              <w:rPr>
                <w:sz w:val="16"/>
                <w:szCs w:val="16"/>
              </w:rPr>
            </w:pPr>
          </w:p>
        </w:tc>
        <w:tc>
          <w:tcPr>
            <w:tcW w:w="404" w:type="pct"/>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FE6136">
        <w:trPr>
          <w:trHeight w:val="294"/>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vAlign w:val="center"/>
          </w:tcPr>
          <w:p w:rsidR="00DA0F7A" w:rsidRPr="00DA0F7A" w:rsidRDefault="00DA0F7A" w:rsidP="00F068D4">
            <w:pPr>
              <w:jc w:val="both"/>
              <w:rPr>
                <w:sz w:val="16"/>
                <w:szCs w:val="16"/>
              </w:rPr>
            </w:pPr>
            <w:r w:rsidRPr="00DA0F7A">
              <w:rPr>
                <w:sz w:val="16"/>
                <w:szCs w:val="16"/>
              </w:rPr>
              <w:t xml:space="preserve">Средна технолог. д-на </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1</w:t>
            </w:r>
          </w:p>
        </w:tc>
        <w:tc>
          <w:tcPr>
            <w:tcW w:w="279" w:type="pct"/>
            <w:shd w:val="clear" w:color="auto" w:fill="auto"/>
            <w:vAlign w:val="center"/>
          </w:tcPr>
          <w:p w:rsidR="00DA0F7A" w:rsidRPr="00DA0F7A" w:rsidRDefault="00DA0F7A" w:rsidP="00F068D4">
            <w:pPr>
              <w:jc w:val="center"/>
              <w:rPr>
                <w:sz w:val="16"/>
                <w:szCs w:val="16"/>
              </w:rPr>
            </w:pPr>
          </w:p>
        </w:tc>
        <w:tc>
          <w:tcPr>
            <w:tcW w:w="404" w:type="pct"/>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FE6136">
        <w:trPr>
          <w:trHeight w:val="355"/>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vAlign w:val="center"/>
          </w:tcPr>
          <w:p w:rsidR="00DA0F7A" w:rsidRPr="00DA0F7A" w:rsidRDefault="00DA0F7A" w:rsidP="00F068D4">
            <w:pPr>
              <w:jc w:val="both"/>
              <w:rPr>
                <w:sz w:val="16"/>
                <w:szCs w:val="16"/>
              </w:rPr>
            </w:pPr>
            <w:r w:rsidRPr="00DA0F7A">
              <w:rPr>
                <w:sz w:val="16"/>
                <w:szCs w:val="16"/>
              </w:rPr>
              <w:t>Дребна технолог. д-на</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4</w:t>
            </w:r>
          </w:p>
        </w:tc>
        <w:tc>
          <w:tcPr>
            <w:tcW w:w="279" w:type="pct"/>
            <w:shd w:val="clear" w:color="auto" w:fill="auto"/>
            <w:vAlign w:val="center"/>
          </w:tcPr>
          <w:p w:rsidR="00DA0F7A" w:rsidRPr="00DA0F7A" w:rsidRDefault="00DA0F7A" w:rsidP="00F068D4">
            <w:pPr>
              <w:jc w:val="center"/>
              <w:rPr>
                <w:sz w:val="16"/>
                <w:szCs w:val="16"/>
              </w:rPr>
            </w:pPr>
          </w:p>
        </w:tc>
        <w:tc>
          <w:tcPr>
            <w:tcW w:w="404" w:type="pct"/>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374"/>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vAlign w:val="center"/>
          </w:tcPr>
          <w:p w:rsidR="00DA0F7A" w:rsidRPr="00DA0F7A" w:rsidRDefault="00DA0F7A" w:rsidP="00F068D4">
            <w:pPr>
              <w:jc w:val="both"/>
              <w:rPr>
                <w:sz w:val="16"/>
                <w:szCs w:val="16"/>
              </w:rPr>
            </w:pPr>
            <w:r w:rsidRPr="00DA0F7A">
              <w:rPr>
                <w:sz w:val="16"/>
                <w:szCs w:val="16"/>
              </w:rPr>
              <w:t>Технолог. д-на от дърва</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18</w:t>
            </w:r>
          </w:p>
        </w:tc>
        <w:tc>
          <w:tcPr>
            <w:tcW w:w="279" w:type="pct"/>
            <w:shd w:val="clear" w:color="auto" w:fill="auto"/>
            <w:vAlign w:val="center"/>
          </w:tcPr>
          <w:p w:rsidR="00DA0F7A" w:rsidRPr="00DA0F7A" w:rsidRDefault="00DA0F7A" w:rsidP="00F068D4">
            <w:pPr>
              <w:jc w:val="center"/>
              <w:rPr>
                <w:sz w:val="16"/>
                <w:szCs w:val="16"/>
              </w:rPr>
            </w:pPr>
          </w:p>
        </w:tc>
        <w:tc>
          <w:tcPr>
            <w:tcW w:w="404" w:type="pct"/>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406"/>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tcPr>
          <w:p w:rsidR="00DA0F7A" w:rsidRPr="00DA0F7A" w:rsidRDefault="00DA0F7A" w:rsidP="00F068D4">
            <w:pPr>
              <w:jc w:val="both"/>
              <w:rPr>
                <w:b/>
                <w:color w:val="000000"/>
                <w:sz w:val="16"/>
                <w:szCs w:val="16"/>
              </w:rPr>
            </w:pPr>
            <w:r w:rsidRPr="00DA0F7A">
              <w:rPr>
                <w:bCs/>
                <w:color w:val="000000"/>
                <w:sz w:val="16"/>
                <w:szCs w:val="16"/>
              </w:rPr>
              <w:t>Дърва за огрев</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бк</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101</w:t>
            </w:r>
          </w:p>
        </w:tc>
        <w:tc>
          <w:tcPr>
            <w:tcW w:w="279" w:type="pct"/>
            <w:shd w:val="clear" w:color="auto" w:fill="auto"/>
            <w:vAlign w:val="center"/>
          </w:tcPr>
          <w:p w:rsidR="00DA0F7A" w:rsidRPr="00DA0F7A" w:rsidRDefault="00DA0F7A" w:rsidP="00F068D4">
            <w:pPr>
              <w:jc w:val="center"/>
              <w:rPr>
                <w:sz w:val="16"/>
                <w:szCs w:val="16"/>
              </w:rPr>
            </w:pPr>
            <w:r w:rsidRPr="00DA0F7A">
              <w:rPr>
                <w:sz w:val="16"/>
                <w:szCs w:val="16"/>
              </w:rPr>
              <w:t>184</w:t>
            </w:r>
          </w:p>
        </w:tc>
        <w:tc>
          <w:tcPr>
            <w:tcW w:w="404" w:type="pct"/>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187"/>
        </w:trPr>
        <w:tc>
          <w:tcPr>
            <w:tcW w:w="345" w:type="pct"/>
            <w:vMerge/>
            <w:tcBorders>
              <w:top w:val="single" w:sz="4" w:space="0" w:color="auto"/>
            </w:tcBorders>
            <w:shd w:val="clear" w:color="auto" w:fill="auto"/>
            <w:vAlign w:val="center"/>
          </w:tcPr>
          <w:p w:rsidR="00DA0F7A" w:rsidRPr="00DA0F7A" w:rsidRDefault="00DA0F7A" w:rsidP="00F068D4">
            <w:pPr>
              <w:jc w:val="both"/>
              <w:rPr>
                <w:b/>
                <w:sz w:val="16"/>
                <w:szCs w:val="16"/>
                <w:lang w:val="en-US"/>
              </w:rPr>
            </w:pPr>
          </w:p>
        </w:tc>
        <w:tc>
          <w:tcPr>
            <w:tcW w:w="833" w:type="pct"/>
            <w:shd w:val="clear" w:color="auto" w:fill="auto"/>
          </w:tcPr>
          <w:p w:rsidR="00DA0F7A" w:rsidRPr="00DA0F7A" w:rsidRDefault="00DA0F7A" w:rsidP="00F068D4">
            <w:pPr>
              <w:jc w:val="both"/>
              <w:rPr>
                <w:color w:val="000000"/>
                <w:sz w:val="16"/>
                <w:szCs w:val="16"/>
              </w:rPr>
            </w:pPr>
            <w:r w:rsidRPr="00DA0F7A">
              <w:rPr>
                <w:color w:val="000000"/>
                <w:sz w:val="16"/>
                <w:szCs w:val="16"/>
              </w:rPr>
              <w:t>Технологична от дърва</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бк</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108</w:t>
            </w:r>
          </w:p>
        </w:tc>
        <w:tc>
          <w:tcPr>
            <w:tcW w:w="279" w:type="pct"/>
            <w:shd w:val="clear" w:color="auto" w:fill="auto"/>
            <w:vAlign w:val="center"/>
          </w:tcPr>
          <w:p w:rsidR="00DA0F7A" w:rsidRPr="00DA0F7A" w:rsidRDefault="00DA0F7A" w:rsidP="00F068D4">
            <w:pPr>
              <w:jc w:val="center"/>
              <w:rPr>
                <w:sz w:val="16"/>
                <w:szCs w:val="16"/>
              </w:rPr>
            </w:pPr>
            <w:r w:rsidRPr="00DA0F7A">
              <w:rPr>
                <w:sz w:val="16"/>
                <w:szCs w:val="16"/>
              </w:rPr>
              <w:t>180</w:t>
            </w:r>
          </w:p>
        </w:tc>
        <w:tc>
          <w:tcPr>
            <w:tcW w:w="404" w:type="pct"/>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right"/>
              <w:rPr>
                <w:sz w:val="16"/>
                <w:szCs w:val="16"/>
              </w:rPr>
            </w:pPr>
          </w:p>
        </w:tc>
        <w:tc>
          <w:tcPr>
            <w:tcW w:w="418" w:type="pct"/>
            <w:vAlign w:val="center"/>
          </w:tcPr>
          <w:p w:rsidR="00DA0F7A" w:rsidRPr="00DA0F7A" w:rsidRDefault="00DA0F7A" w:rsidP="00F068D4">
            <w:pPr>
              <w:jc w:val="center"/>
              <w:rPr>
                <w:color w:val="000000"/>
                <w:sz w:val="16"/>
                <w:szCs w:val="16"/>
              </w:rPr>
            </w:pPr>
            <w:r w:rsidRPr="00DA0F7A">
              <w:rPr>
                <w:color w:val="000000"/>
                <w:sz w:val="16"/>
                <w:szCs w:val="16"/>
              </w:rPr>
              <w:t>180</w:t>
            </w: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right"/>
              <w:rPr>
                <w:sz w:val="16"/>
                <w:szCs w:val="16"/>
              </w:rPr>
            </w:pPr>
          </w:p>
        </w:tc>
      </w:tr>
      <w:tr w:rsidR="00DA0F7A" w:rsidRPr="00DA0F7A" w:rsidTr="00DA0F7A">
        <w:trPr>
          <w:trHeight w:val="372"/>
        </w:trPr>
        <w:tc>
          <w:tcPr>
            <w:tcW w:w="1392" w:type="pct"/>
            <w:gridSpan w:val="3"/>
            <w:tcBorders>
              <w:top w:val="single" w:sz="4" w:space="0" w:color="auto"/>
              <w:bottom w:val="single" w:sz="4" w:space="0" w:color="auto"/>
            </w:tcBorders>
            <w:shd w:val="clear" w:color="auto" w:fill="FFFF00"/>
          </w:tcPr>
          <w:p w:rsidR="00DA0F7A" w:rsidRPr="00DA0F7A" w:rsidRDefault="00DA0F7A" w:rsidP="00F068D4">
            <w:pPr>
              <w:jc w:val="both"/>
              <w:rPr>
                <w:b/>
                <w:sz w:val="16"/>
                <w:szCs w:val="16"/>
              </w:rPr>
            </w:pPr>
            <w:r w:rsidRPr="00DA0F7A">
              <w:rPr>
                <w:b/>
                <w:color w:val="000000"/>
                <w:sz w:val="16"/>
                <w:szCs w:val="16"/>
              </w:rPr>
              <w:lastRenderedPageBreak/>
              <w:t xml:space="preserve">Общо подотдел 86 „г“ </w:t>
            </w:r>
          </w:p>
        </w:tc>
        <w:tc>
          <w:tcPr>
            <w:tcW w:w="278" w:type="pct"/>
            <w:shd w:val="clear" w:color="auto" w:fill="FFFF00"/>
            <w:vAlign w:val="center"/>
          </w:tcPr>
          <w:p w:rsidR="00DA0F7A" w:rsidRPr="00DA0F7A" w:rsidRDefault="00DA0F7A" w:rsidP="00F068D4">
            <w:pPr>
              <w:jc w:val="center"/>
              <w:rPr>
                <w:b/>
                <w:sz w:val="16"/>
                <w:szCs w:val="16"/>
              </w:rPr>
            </w:pPr>
            <w:r w:rsidRPr="00DA0F7A">
              <w:rPr>
                <w:b/>
                <w:sz w:val="16"/>
                <w:szCs w:val="16"/>
              </w:rPr>
              <w:t>313</w:t>
            </w:r>
          </w:p>
        </w:tc>
        <w:tc>
          <w:tcPr>
            <w:tcW w:w="279" w:type="pct"/>
            <w:shd w:val="clear" w:color="auto" w:fill="FFFF00"/>
            <w:vAlign w:val="center"/>
          </w:tcPr>
          <w:p w:rsidR="00DA0F7A" w:rsidRPr="00DA0F7A" w:rsidRDefault="00DA0F7A" w:rsidP="00F068D4">
            <w:pPr>
              <w:jc w:val="center"/>
              <w:rPr>
                <w:b/>
                <w:sz w:val="16"/>
                <w:szCs w:val="16"/>
              </w:rPr>
            </w:pPr>
            <w:r w:rsidRPr="00DA0F7A">
              <w:rPr>
                <w:b/>
                <w:sz w:val="16"/>
                <w:szCs w:val="16"/>
              </w:rPr>
              <w:t>364</w:t>
            </w:r>
          </w:p>
        </w:tc>
        <w:tc>
          <w:tcPr>
            <w:tcW w:w="404" w:type="pct"/>
            <w:shd w:val="clear" w:color="auto" w:fill="FFFF00"/>
          </w:tcPr>
          <w:p w:rsidR="00DA0F7A" w:rsidRPr="00DA0F7A" w:rsidRDefault="00DA0F7A" w:rsidP="00F068D4">
            <w:pPr>
              <w:jc w:val="center"/>
              <w:rPr>
                <w:b/>
                <w:sz w:val="16"/>
                <w:szCs w:val="16"/>
              </w:rPr>
            </w:pPr>
          </w:p>
        </w:tc>
        <w:tc>
          <w:tcPr>
            <w:tcW w:w="348" w:type="pct"/>
            <w:shd w:val="clear" w:color="auto" w:fill="FFFF00"/>
            <w:vAlign w:val="center"/>
          </w:tcPr>
          <w:p w:rsidR="00DA0F7A" w:rsidRPr="00DA0F7A" w:rsidRDefault="00DA0F7A" w:rsidP="00F068D4">
            <w:pPr>
              <w:jc w:val="center"/>
              <w:rPr>
                <w:b/>
                <w:sz w:val="16"/>
                <w:szCs w:val="16"/>
              </w:rPr>
            </w:pPr>
          </w:p>
        </w:tc>
        <w:tc>
          <w:tcPr>
            <w:tcW w:w="488" w:type="pct"/>
            <w:shd w:val="clear" w:color="auto" w:fill="FFFF00"/>
            <w:vAlign w:val="center"/>
          </w:tcPr>
          <w:p w:rsidR="00DA0F7A" w:rsidRPr="00DA0F7A" w:rsidRDefault="00DA0F7A" w:rsidP="00F068D4">
            <w:pPr>
              <w:jc w:val="right"/>
              <w:rPr>
                <w:b/>
                <w:sz w:val="16"/>
                <w:szCs w:val="16"/>
              </w:rPr>
            </w:pPr>
          </w:p>
        </w:tc>
        <w:tc>
          <w:tcPr>
            <w:tcW w:w="418" w:type="pct"/>
            <w:shd w:val="clear" w:color="auto" w:fill="FFFF00"/>
            <w:vAlign w:val="center"/>
          </w:tcPr>
          <w:p w:rsidR="00DA0F7A" w:rsidRPr="00DA0F7A" w:rsidRDefault="00DA0F7A" w:rsidP="00F068D4">
            <w:pPr>
              <w:jc w:val="center"/>
              <w:rPr>
                <w:b/>
                <w:sz w:val="16"/>
                <w:szCs w:val="16"/>
              </w:rPr>
            </w:pPr>
            <w:r w:rsidRPr="00DA0F7A">
              <w:rPr>
                <w:b/>
                <w:sz w:val="16"/>
                <w:szCs w:val="16"/>
              </w:rPr>
              <w:t>180</w:t>
            </w:r>
          </w:p>
        </w:tc>
        <w:tc>
          <w:tcPr>
            <w:tcW w:w="418" w:type="pct"/>
            <w:shd w:val="clear" w:color="auto" w:fill="FFFF00"/>
          </w:tcPr>
          <w:p w:rsidR="00DA0F7A" w:rsidRPr="00DA0F7A" w:rsidRDefault="00DA0F7A" w:rsidP="00F068D4">
            <w:pPr>
              <w:jc w:val="center"/>
              <w:rPr>
                <w:b/>
                <w:color w:val="000000"/>
                <w:sz w:val="16"/>
                <w:szCs w:val="16"/>
              </w:rPr>
            </w:pPr>
          </w:p>
        </w:tc>
        <w:tc>
          <w:tcPr>
            <w:tcW w:w="487" w:type="pct"/>
            <w:shd w:val="clear" w:color="auto" w:fill="FFFF00"/>
            <w:vAlign w:val="center"/>
          </w:tcPr>
          <w:p w:rsidR="00DA0F7A" w:rsidRPr="00DA0F7A" w:rsidRDefault="00DA0F7A" w:rsidP="00F068D4">
            <w:pPr>
              <w:jc w:val="center"/>
              <w:rPr>
                <w:b/>
                <w:color w:val="000000"/>
                <w:sz w:val="16"/>
                <w:szCs w:val="16"/>
              </w:rPr>
            </w:pPr>
          </w:p>
        </w:tc>
        <w:tc>
          <w:tcPr>
            <w:tcW w:w="488" w:type="pct"/>
            <w:shd w:val="clear" w:color="auto" w:fill="FFFF00"/>
            <w:vAlign w:val="center"/>
          </w:tcPr>
          <w:p w:rsidR="00DA0F7A" w:rsidRPr="00DA0F7A" w:rsidRDefault="00DA0F7A" w:rsidP="00F068D4">
            <w:pPr>
              <w:jc w:val="right"/>
              <w:rPr>
                <w:b/>
                <w:sz w:val="16"/>
                <w:szCs w:val="16"/>
              </w:rPr>
            </w:pPr>
          </w:p>
        </w:tc>
      </w:tr>
      <w:tr w:rsidR="00DA0F7A" w:rsidRPr="00DA0F7A" w:rsidTr="00DA0F7A">
        <w:trPr>
          <w:trHeight w:val="292"/>
        </w:trPr>
        <w:tc>
          <w:tcPr>
            <w:tcW w:w="345" w:type="pct"/>
            <w:vMerge w:val="restart"/>
            <w:tcBorders>
              <w:top w:val="single" w:sz="4" w:space="0" w:color="auto"/>
              <w:right w:val="single" w:sz="4" w:space="0" w:color="auto"/>
            </w:tcBorders>
            <w:shd w:val="clear" w:color="auto" w:fill="auto"/>
          </w:tcPr>
          <w:p w:rsidR="00DA0F7A" w:rsidRPr="00DA0F7A" w:rsidRDefault="00DA0F7A" w:rsidP="00F068D4">
            <w:pPr>
              <w:jc w:val="both"/>
              <w:rPr>
                <w:b/>
                <w:color w:val="000000"/>
                <w:sz w:val="16"/>
                <w:szCs w:val="16"/>
              </w:rPr>
            </w:pPr>
          </w:p>
          <w:p w:rsidR="00DA0F7A" w:rsidRPr="00DA0F7A" w:rsidRDefault="00DA0F7A" w:rsidP="00F068D4">
            <w:pPr>
              <w:jc w:val="both"/>
              <w:rPr>
                <w:b/>
                <w:color w:val="000000"/>
                <w:sz w:val="16"/>
                <w:szCs w:val="16"/>
              </w:rPr>
            </w:pPr>
          </w:p>
          <w:p w:rsidR="00DA0F7A" w:rsidRPr="00DA0F7A" w:rsidRDefault="00DA0F7A" w:rsidP="00F068D4">
            <w:pPr>
              <w:jc w:val="both"/>
              <w:rPr>
                <w:b/>
                <w:color w:val="000000"/>
                <w:sz w:val="16"/>
                <w:szCs w:val="16"/>
              </w:rPr>
            </w:pPr>
          </w:p>
          <w:p w:rsidR="00DA0F7A" w:rsidRPr="00DA0F7A" w:rsidRDefault="00DA0F7A" w:rsidP="00F068D4">
            <w:pPr>
              <w:jc w:val="both"/>
              <w:rPr>
                <w:b/>
                <w:color w:val="000000"/>
                <w:sz w:val="16"/>
                <w:szCs w:val="16"/>
              </w:rPr>
            </w:pPr>
            <w:r w:rsidRPr="00DA0F7A">
              <w:rPr>
                <w:b/>
                <w:color w:val="000000"/>
                <w:sz w:val="16"/>
                <w:szCs w:val="16"/>
              </w:rPr>
              <w:t>86 и</w:t>
            </w:r>
          </w:p>
        </w:tc>
        <w:tc>
          <w:tcPr>
            <w:tcW w:w="833" w:type="pct"/>
            <w:tcBorders>
              <w:top w:val="single" w:sz="4" w:space="0" w:color="auto"/>
              <w:left w:val="single" w:sz="4" w:space="0" w:color="auto"/>
              <w:bottom w:val="single" w:sz="4" w:space="0" w:color="auto"/>
            </w:tcBorders>
            <w:shd w:val="clear" w:color="auto" w:fill="auto"/>
            <w:vAlign w:val="center"/>
          </w:tcPr>
          <w:p w:rsidR="00DA0F7A" w:rsidRPr="00DA0F7A" w:rsidRDefault="00DA0F7A" w:rsidP="00F068D4">
            <w:pPr>
              <w:jc w:val="both"/>
              <w:rPr>
                <w:sz w:val="16"/>
                <w:szCs w:val="16"/>
              </w:rPr>
            </w:pPr>
            <w:r w:rsidRPr="00DA0F7A">
              <w:rPr>
                <w:sz w:val="16"/>
                <w:szCs w:val="16"/>
              </w:rPr>
              <w:t>Трупи бичене над 30 см</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1</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center"/>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center"/>
              <w:rPr>
                <w:sz w:val="16"/>
                <w:szCs w:val="16"/>
              </w:rPr>
            </w:pPr>
          </w:p>
        </w:tc>
      </w:tr>
      <w:tr w:rsidR="00DA0F7A" w:rsidRPr="00DA0F7A" w:rsidTr="00DA0F7A">
        <w:trPr>
          <w:trHeight w:val="292"/>
        </w:trPr>
        <w:tc>
          <w:tcPr>
            <w:tcW w:w="345" w:type="pct"/>
            <w:vMerge/>
            <w:tcBorders>
              <w:top w:val="single" w:sz="4" w:space="0" w:color="auto"/>
              <w:right w:val="single" w:sz="4" w:space="0" w:color="auto"/>
            </w:tcBorders>
            <w:shd w:val="clear" w:color="auto" w:fill="auto"/>
          </w:tcPr>
          <w:p w:rsidR="00DA0F7A" w:rsidRPr="00DA0F7A" w:rsidRDefault="00DA0F7A" w:rsidP="00F068D4">
            <w:pPr>
              <w:jc w:val="both"/>
              <w:rPr>
                <w:b/>
                <w:color w:val="000000"/>
                <w:sz w:val="16"/>
                <w:szCs w:val="16"/>
              </w:rPr>
            </w:pPr>
          </w:p>
        </w:tc>
        <w:tc>
          <w:tcPr>
            <w:tcW w:w="833" w:type="pct"/>
            <w:tcBorders>
              <w:top w:val="single" w:sz="4" w:space="0" w:color="auto"/>
              <w:left w:val="single" w:sz="4" w:space="0" w:color="auto"/>
              <w:bottom w:val="single" w:sz="4" w:space="0" w:color="auto"/>
            </w:tcBorders>
            <w:shd w:val="clear" w:color="auto" w:fill="auto"/>
            <w:vAlign w:val="center"/>
          </w:tcPr>
          <w:p w:rsidR="00DA0F7A" w:rsidRPr="00DA0F7A" w:rsidRDefault="00DA0F7A" w:rsidP="00F068D4">
            <w:pPr>
              <w:jc w:val="both"/>
              <w:rPr>
                <w:sz w:val="16"/>
                <w:szCs w:val="16"/>
              </w:rPr>
            </w:pPr>
            <w:r w:rsidRPr="00DA0F7A">
              <w:rPr>
                <w:sz w:val="16"/>
                <w:szCs w:val="16"/>
              </w:rPr>
              <w:t xml:space="preserve">Трупи бичене 18-29 см </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7</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center"/>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center"/>
              <w:rPr>
                <w:sz w:val="16"/>
                <w:szCs w:val="16"/>
              </w:rPr>
            </w:pPr>
          </w:p>
        </w:tc>
      </w:tr>
      <w:tr w:rsidR="00DA0F7A" w:rsidRPr="00DA0F7A" w:rsidTr="00DA0F7A">
        <w:trPr>
          <w:trHeight w:val="292"/>
        </w:trPr>
        <w:tc>
          <w:tcPr>
            <w:tcW w:w="345" w:type="pct"/>
            <w:vMerge/>
            <w:tcBorders>
              <w:top w:val="single" w:sz="4" w:space="0" w:color="auto"/>
              <w:right w:val="single" w:sz="4" w:space="0" w:color="auto"/>
            </w:tcBorders>
            <w:shd w:val="clear" w:color="auto" w:fill="auto"/>
          </w:tcPr>
          <w:p w:rsidR="00DA0F7A" w:rsidRPr="00DA0F7A" w:rsidRDefault="00DA0F7A" w:rsidP="00F068D4">
            <w:pPr>
              <w:jc w:val="both"/>
              <w:rPr>
                <w:b/>
                <w:color w:val="000000"/>
                <w:sz w:val="16"/>
                <w:szCs w:val="16"/>
              </w:rPr>
            </w:pPr>
          </w:p>
        </w:tc>
        <w:tc>
          <w:tcPr>
            <w:tcW w:w="833" w:type="pct"/>
            <w:tcBorders>
              <w:top w:val="single" w:sz="4" w:space="0" w:color="auto"/>
              <w:left w:val="single" w:sz="4" w:space="0" w:color="auto"/>
              <w:bottom w:val="single" w:sz="4" w:space="0" w:color="auto"/>
            </w:tcBorders>
            <w:shd w:val="clear" w:color="auto" w:fill="auto"/>
            <w:vAlign w:val="center"/>
          </w:tcPr>
          <w:p w:rsidR="00DA0F7A" w:rsidRPr="00DA0F7A" w:rsidRDefault="00DA0F7A" w:rsidP="00F068D4">
            <w:pPr>
              <w:jc w:val="both"/>
              <w:rPr>
                <w:sz w:val="16"/>
                <w:szCs w:val="16"/>
              </w:rPr>
            </w:pPr>
            <w:r w:rsidRPr="00DA0F7A">
              <w:rPr>
                <w:sz w:val="16"/>
                <w:szCs w:val="16"/>
              </w:rPr>
              <w:t xml:space="preserve">Трупи бичене 15-17 см </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1</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center"/>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center"/>
              <w:rPr>
                <w:sz w:val="16"/>
                <w:szCs w:val="16"/>
              </w:rPr>
            </w:pPr>
          </w:p>
        </w:tc>
      </w:tr>
      <w:tr w:rsidR="00DA0F7A" w:rsidRPr="00DA0F7A" w:rsidTr="00DA0F7A">
        <w:trPr>
          <w:trHeight w:val="427"/>
        </w:trPr>
        <w:tc>
          <w:tcPr>
            <w:tcW w:w="345" w:type="pct"/>
            <w:vMerge/>
            <w:tcBorders>
              <w:top w:val="single" w:sz="4" w:space="0" w:color="auto"/>
              <w:right w:val="single" w:sz="4" w:space="0" w:color="auto"/>
            </w:tcBorders>
            <w:shd w:val="clear" w:color="auto" w:fill="auto"/>
          </w:tcPr>
          <w:p w:rsidR="00DA0F7A" w:rsidRPr="00DA0F7A" w:rsidRDefault="00DA0F7A" w:rsidP="00F068D4">
            <w:pPr>
              <w:jc w:val="both"/>
              <w:rPr>
                <w:b/>
                <w:color w:val="000000"/>
                <w:sz w:val="16"/>
                <w:szCs w:val="16"/>
              </w:rPr>
            </w:pPr>
          </w:p>
        </w:tc>
        <w:tc>
          <w:tcPr>
            <w:tcW w:w="833" w:type="pct"/>
            <w:tcBorders>
              <w:top w:val="single" w:sz="4" w:space="0" w:color="auto"/>
              <w:left w:val="single" w:sz="4" w:space="0" w:color="auto"/>
              <w:bottom w:val="single" w:sz="4" w:space="0" w:color="auto"/>
            </w:tcBorders>
            <w:shd w:val="clear" w:color="auto" w:fill="auto"/>
            <w:vAlign w:val="center"/>
          </w:tcPr>
          <w:p w:rsidR="00DA0F7A" w:rsidRPr="00DA0F7A" w:rsidRDefault="00DA0F7A" w:rsidP="00F068D4">
            <w:pPr>
              <w:jc w:val="both"/>
              <w:rPr>
                <w:sz w:val="16"/>
                <w:szCs w:val="16"/>
              </w:rPr>
            </w:pPr>
            <w:r w:rsidRPr="00DA0F7A">
              <w:rPr>
                <w:sz w:val="16"/>
                <w:szCs w:val="16"/>
              </w:rPr>
              <w:t>Обли греди</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1</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center"/>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center"/>
              <w:rPr>
                <w:sz w:val="16"/>
                <w:szCs w:val="16"/>
              </w:rPr>
            </w:pPr>
          </w:p>
        </w:tc>
      </w:tr>
      <w:tr w:rsidR="00DA0F7A" w:rsidRPr="00DA0F7A" w:rsidTr="00DA0F7A">
        <w:trPr>
          <w:trHeight w:val="292"/>
        </w:trPr>
        <w:tc>
          <w:tcPr>
            <w:tcW w:w="345" w:type="pct"/>
            <w:vMerge/>
            <w:tcBorders>
              <w:top w:val="single" w:sz="4" w:space="0" w:color="auto"/>
              <w:right w:val="single" w:sz="4" w:space="0" w:color="auto"/>
            </w:tcBorders>
            <w:shd w:val="clear" w:color="auto" w:fill="auto"/>
          </w:tcPr>
          <w:p w:rsidR="00DA0F7A" w:rsidRPr="00DA0F7A" w:rsidRDefault="00DA0F7A" w:rsidP="00F068D4">
            <w:pPr>
              <w:jc w:val="both"/>
              <w:rPr>
                <w:b/>
                <w:color w:val="000000"/>
                <w:sz w:val="16"/>
                <w:szCs w:val="16"/>
              </w:rPr>
            </w:pPr>
          </w:p>
        </w:tc>
        <w:tc>
          <w:tcPr>
            <w:tcW w:w="833" w:type="pct"/>
            <w:tcBorders>
              <w:top w:val="single" w:sz="4" w:space="0" w:color="auto"/>
              <w:left w:val="single" w:sz="4" w:space="0" w:color="auto"/>
              <w:bottom w:val="single" w:sz="4" w:space="0" w:color="auto"/>
            </w:tcBorders>
            <w:shd w:val="clear" w:color="auto" w:fill="auto"/>
            <w:vAlign w:val="center"/>
          </w:tcPr>
          <w:p w:rsidR="00DA0F7A" w:rsidRPr="00DA0F7A" w:rsidRDefault="00DA0F7A" w:rsidP="00F068D4">
            <w:pPr>
              <w:jc w:val="both"/>
              <w:rPr>
                <w:sz w:val="16"/>
                <w:szCs w:val="16"/>
              </w:rPr>
            </w:pPr>
            <w:r w:rsidRPr="00DA0F7A">
              <w:rPr>
                <w:sz w:val="16"/>
                <w:szCs w:val="16"/>
              </w:rPr>
              <w:t xml:space="preserve">Средна технолог. д-на </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center"/>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center"/>
              <w:rPr>
                <w:sz w:val="16"/>
                <w:szCs w:val="16"/>
              </w:rPr>
            </w:pPr>
          </w:p>
        </w:tc>
      </w:tr>
      <w:tr w:rsidR="00DA0F7A" w:rsidRPr="00DA0F7A" w:rsidTr="00DA0F7A">
        <w:trPr>
          <w:trHeight w:val="292"/>
        </w:trPr>
        <w:tc>
          <w:tcPr>
            <w:tcW w:w="345" w:type="pct"/>
            <w:vMerge/>
            <w:tcBorders>
              <w:top w:val="single" w:sz="4" w:space="0" w:color="auto"/>
              <w:right w:val="single" w:sz="4" w:space="0" w:color="auto"/>
            </w:tcBorders>
            <w:shd w:val="clear" w:color="auto" w:fill="auto"/>
          </w:tcPr>
          <w:p w:rsidR="00DA0F7A" w:rsidRPr="00DA0F7A" w:rsidRDefault="00DA0F7A" w:rsidP="00F068D4">
            <w:pPr>
              <w:jc w:val="both"/>
              <w:rPr>
                <w:b/>
                <w:color w:val="000000"/>
                <w:sz w:val="16"/>
                <w:szCs w:val="16"/>
              </w:rPr>
            </w:pPr>
          </w:p>
        </w:tc>
        <w:tc>
          <w:tcPr>
            <w:tcW w:w="833" w:type="pct"/>
            <w:tcBorders>
              <w:top w:val="single" w:sz="4" w:space="0" w:color="auto"/>
              <w:left w:val="single" w:sz="4" w:space="0" w:color="auto"/>
              <w:bottom w:val="single" w:sz="4" w:space="0" w:color="auto"/>
            </w:tcBorders>
            <w:shd w:val="clear" w:color="auto" w:fill="auto"/>
            <w:vAlign w:val="center"/>
          </w:tcPr>
          <w:p w:rsidR="00DA0F7A" w:rsidRPr="00DA0F7A" w:rsidRDefault="00DA0F7A" w:rsidP="00F068D4">
            <w:pPr>
              <w:jc w:val="both"/>
              <w:rPr>
                <w:sz w:val="16"/>
                <w:szCs w:val="16"/>
              </w:rPr>
            </w:pPr>
            <w:r w:rsidRPr="00DA0F7A">
              <w:rPr>
                <w:sz w:val="16"/>
                <w:szCs w:val="16"/>
              </w:rPr>
              <w:t>Дребна технолог. д-на</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1</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center"/>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center"/>
              <w:rPr>
                <w:sz w:val="16"/>
                <w:szCs w:val="16"/>
              </w:rPr>
            </w:pPr>
          </w:p>
        </w:tc>
      </w:tr>
      <w:tr w:rsidR="00DA0F7A" w:rsidRPr="00DA0F7A" w:rsidTr="00DA0F7A">
        <w:trPr>
          <w:trHeight w:val="292"/>
        </w:trPr>
        <w:tc>
          <w:tcPr>
            <w:tcW w:w="345" w:type="pct"/>
            <w:vMerge/>
            <w:tcBorders>
              <w:top w:val="single" w:sz="4" w:space="0" w:color="auto"/>
              <w:right w:val="single" w:sz="4" w:space="0" w:color="auto"/>
            </w:tcBorders>
            <w:shd w:val="clear" w:color="auto" w:fill="auto"/>
          </w:tcPr>
          <w:p w:rsidR="00DA0F7A" w:rsidRPr="00DA0F7A" w:rsidRDefault="00DA0F7A" w:rsidP="00F068D4">
            <w:pPr>
              <w:jc w:val="both"/>
              <w:rPr>
                <w:b/>
                <w:color w:val="000000"/>
                <w:sz w:val="16"/>
                <w:szCs w:val="16"/>
              </w:rPr>
            </w:pPr>
          </w:p>
        </w:tc>
        <w:tc>
          <w:tcPr>
            <w:tcW w:w="833" w:type="pct"/>
            <w:tcBorders>
              <w:top w:val="single" w:sz="4" w:space="0" w:color="auto"/>
              <w:left w:val="single" w:sz="4" w:space="0" w:color="auto"/>
              <w:bottom w:val="single" w:sz="4" w:space="0" w:color="auto"/>
            </w:tcBorders>
            <w:shd w:val="clear" w:color="auto" w:fill="auto"/>
            <w:vAlign w:val="center"/>
          </w:tcPr>
          <w:p w:rsidR="00DA0F7A" w:rsidRPr="00DA0F7A" w:rsidRDefault="00DA0F7A" w:rsidP="00F068D4">
            <w:pPr>
              <w:jc w:val="both"/>
              <w:rPr>
                <w:sz w:val="16"/>
                <w:szCs w:val="16"/>
              </w:rPr>
            </w:pPr>
            <w:r w:rsidRPr="00DA0F7A">
              <w:rPr>
                <w:sz w:val="16"/>
                <w:szCs w:val="16"/>
              </w:rPr>
              <w:t>Технолог. д-на от дърва</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см</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5</w:t>
            </w:r>
          </w:p>
        </w:tc>
        <w:tc>
          <w:tcPr>
            <w:tcW w:w="279" w:type="pct"/>
            <w:shd w:val="clear" w:color="auto" w:fill="auto"/>
            <w:vAlign w:val="center"/>
          </w:tcPr>
          <w:p w:rsidR="00DA0F7A" w:rsidRPr="00DA0F7A" w:rsidRDefault="00DA0F7A" w:rsidP="00F068D4">
            <w:pPr>
              <w:jc w:val="center"/>
              <w:rPr>
                <w:sz w:val="16"/>
                <w:szCs w:val="16"/>
              </w:rPr>
            </w:pP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center"/>
              <w:rPr>
                <w:sz w:val="16"/>
                <w:szCs w:val="16"/>
              </w:rPr>
            </w:pPr>
          </w:p>
        </w:tc>
        <w:tc>
          <w:tcPr>
            <w:tcW w:w="418" w:type="pct"/>
            <w:vAlign w:val="center"/>
          </w:tcPr>
          <w:p w:rsidR="00DA0F7A" w:rsidRPr="00DA0F7A" w:rsidRDefault="00DA0F7A" w:rsidP="00F068D4">
            <w:pPr>
              <w:jc w:val="center"/>
              <w:rPr>
                <w:color w:val="000000"/>
                <w:sz w:val="16"/>
                <w:szCs w:val="16"/>
              </w:rPr>
            </w:pP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center"/>
              <w:rPr>
                <w:sz w:val="16"/>
                <w:szCs w:val="16"/>
              </w:rPr>
            </w:pPr>
          </w:p>
        </w:tc>
      </w:tr>
      <w:tr w:rsidR="00DA0F7A" w:rsidRPr="00DA0F7A" w:rsidTr="00DA0F7A">
        <w:trPr>
          <w:trHeight w:val="292"/>
        </w:trPr>
        <w:tc>
          <w:tcPr>
            <w:tcW w:w="345" w:type="pct"/>
            <w:vMerge/>
            <w:tcBorders>
              <w:top w:val="single" w:sz="4" w:space="0" w:color="auto"/>
              <w:right w:val="single" w:sz="4" w:space="0" w:color="auto"/>
            </w:tcBorders>
            <w:shd w:val="clear" w:color="auto" w:fill="auto"/>
          </w:tcPr>
          <w:p w:rsidR="00DA0F7A" w:rsidRPr="00DA0F7A" w:rsidRDefault="00DA0F7A" w:rsidP="00F068D4">
            <w:pPr>
              <w:jc w:val="both"/>
              <w:rPr>
                <w:b/>
                <w:color w:val="000000"/>
                <w:sz w:val="16"/>
                <w:szCs w:val="16"/>
              </w:rPr>
            </w:pPr>
          </w:p>
        </w:tc>
        <w:tc>
          <w:tcPr>
            <w:tcW w:w="833" w:type="pct"/>
            <w:tcBorders>
              <w:top w:val="single" w:sz="4" w:space="0" w:color="auto"/>
              <w:left w:val="single" w:sz="4" w:space="0" w:color="auto"/>
              <w:bottom w:val="single" w:sz="4" w:space="0" w:color="auto"/>
            </w:tcBorders>
            <w:shd w:val="clear" w:color="auto" w:fill="auto"/>
          </w:tcPr>
          <w:p w:rsidR="00DA0F7A" w:rsidRPr="00DA0F7A" w:rsidRDefault="00DA0F7A" w:rsidP="00F068D4">
            <w:pPr>
              <w:jc w:val="both"/>
              <w:rPr>
                <w:color w:val="000000"/>
                <w:sz w:val="16"/>
                <w:szCs w:val="16"/>
              </w:rPr>
            </w:pPr>
            <w:r w:rsidRPr="00DA0F7A">
              <w:rPr>
                <w:color w:val="000000"/>
                <w:sz w:val="16"/>
                <w:szCs w:val="16"/>
              </w:rPr>
              <w:t>Технологична от дърва</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бк</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78</w:t>
            </w:r>
          </w:p>
        </w:tc>
        <w:tc>
          <w:tcPr>
            <w:tcW w:w="279" w:type="pct"/>
            <w:shd w:val="clear" w:color="auto" w:fill="auto"/>
            <w:vAlign w:val="center"/>
          </w:tcPr>
          <w:p w:rsidR="00DA0F7A" w:rsidRPr="00DA0F7A" w:rsidRDefault="00DA0F7A" w:rsidP="00F068D4">
            <w:pPr>
              <w:jc w:val="center"/>
              <w:rPr>
                <w:sz w:val="16"/>
                <w:szCs w:val="16"/>
              </w:rPr>
            </w:pPr>
            <w:r w:rsidRPr="00DA0F7A">
              <w:rPr>
                <w:sz w:val="16"/>
                <w:szCs w:val="16"/>
              </w:rPr>
              <w:t>130</w:t>
            </w: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center"/>
              <w:rPr>
                <w:sz w:val="16"/>
                <w:szCs w:val="16"/>
              </w:rPr>
            </w:pPr>
          </w:p>
        </w:tc>
        <w:tc>
          <w:tcPr>
            <w:tcW w:w="418" w:type="pct"/>
            <w:vAlign w:val="center"/>
          </w:tcPr>
          <w:p w:rsidR="00DA0F7A" w:rsidRPr="00DA0F7A" w:rsidRDefault="00DA0F7A" w:rsidP="00F068D4">
            <w:pPr>
              <w:jc w:val="center"/>
              <w:rPr>
                <w:color w:val="000000"/>
                <w:sz w:val="16"/>
                <w:szCs w:val="16"/>
              </w:rPr>
            </w:pPr>
            <w:r w:rsidRPr="00DA0F7A">
              <w:rPr>
                <w:color w:val="000000"/>
                <w:sz w:val="16"/>
                <w:szCs w:val="16"/>
              </w:rPr>
              <w:t>130</w:t>
            </w: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center"/>
              <w:rPr>
                <w:sz w:val="16"/>
                <w:szCs w:val="16"/>
              </w:rPr>
            </w:pPr>
          </w:p>
        </w:tc>
      </w:tr>
      <w:tr w:rsidR="00DA0F7A" w:rsidRPr="00DA0F7A" w:rsidTr="00DA0F7A">
        <w:trPr>
          <w:trHeight w:val="292"/>
        </w:trPr>
        <w:tc>
          <w:tcPr>
            <w:tcW w:w="345" w:type="pct"/>
            <w:vMerge/>
            <w:tcBorders>
              <w:top w:val="single" w:sz="4" w:space="0" w:color="auto"/>
              <w:right w:val="single" w:sz="4" w:space="0" w:color="auto"/>
            </w:tcBorders>
            <w:shd w:val="clear" w:color="auto" w:fill="auto"/>
          </w:tcPr>
          <w:p w:rsidR="00DA0F7A" w:rsidRPr="00DA0F7A" w:rsidRDefault="00DA0F7A" w:rsidP="00F068D4">
            <w:pPr>
              <w:jc w:val="both"/>
              <w:rPr>
                <w:b/>
                <w:color w:val="000000"/>
                <w:sz w:val="16"/>
                <w:szCs w:val="16"/>
              </w:rPr>
            </w:pPr>
          </w:p>
        </w:tc>
        <w:tc>
          <w:tcPr>
            <w:tcW w:w="833" w:type="pct"/>
            <w:tcBorders>
              <w:top w:val="single" w:sz="4" w:space="0" w:color="auto"/>
              <w:left w:val="single" w:sz="4" w:space="0" w:color="auto"/>
              <w:bottom w:val="single" w:sz="4" w:space="0" w:color="auto"/>
            </w:tcBorders>
            <w:shd w:val="clear" w:color="auto" w:fill="auto"/>
          </w:tcPr>
          <w:p w:rsidR="00DA0F7A" w:rsidRPr="00DA0F7A" w:rsidRDefault="00DA0F7A" w:rsidP="00F068D4">
            <w:pPr>
              <w:jc w:val="both"/>
              <w:rPr>
                <w:color w:val="000000"/>
                <w:sz w:val="16"/>
                <w:szCs w:val="16"/>
              </w:rPr>
            </w:pPr>
            <w:r w:rsidRPr="00DA0F7A">
              <w:rPr>
                <w:color w:val="000000"/>
                <w:sz w:val="16"/>
                <w:szCs w:val="16"/>
              </w:rPr>
              <w:t>Технологична от дърва</w:t>
            </w:r>
          </w:p>
        </w:tc>
        <w:tc>
          <w:tcPr>
            <w:tcW w:w="214" w:type="pct"/>
            <w:shd w:val="clear" w:color="auto" w:fill="auto"/>
            <w:vAlign w:val="center"/>
          </w:tcPr>
          <w:p w:rsidR="00DA0F7A" w:rsidRPr="00DA0F7A" w:rsidRDefault="00DA0F7A" w:rsidP="00F068D4">
            <w:pPr>
              <w:jc w:val="center"/>
              <w:rPr>
                <w:sz w:val="16"/>
                <w:szCs w:val="16"/>
              </w:rPr>
            </w:pPr>
            <w:r w:rsidRPr="00DA0F7A">
              <w:rPr>
                <w:sz w:val="16"/>
                <w:szCs w:val="16"/>
              </w:rPr>
              <w:t>гбр</w:t>
            </w:r>
          </w:p>
        </w:tc>
        <w:tc>
          <w:tcPr>
            <w:tcW w:w="278" w:type="pct"/>
            <w:shd w:val="clear" w:color="auto" w:fill="auto"/>
            <w:vAlign w:val="center"/>
          </w:tcPr>
          <w:p w:rsidR="00DA0F7A" w:rsidRPr="00DA0F7A" w:rsidRDefault="00DA0F7A" w:rsidP="00F068D4">
            <w:pPr>
              <w:jc w:val="center"/>
              <w:rPr>
                <w:sz w:val="16"/>
                <w:szCs w:val="16"/>
              </w:rPr>
            </w:pPr>
            <w:r w:rsidRPr="00DA0F7A">
              <w:rPr>
                <w:sz w:val="16"/>
                <w:szCs w:val="16"/>
              </w:rPr>
              <w:t>2</w:t>
            </w:r>
          </w:p>
        </w:tc>
        <w:tc>
          <w:tcPr>
            <w:tcW w:w="279" w:type="pct"/>
            <w:shd w:val="clear" w:color="auto" w:fill="auto"/>
            <w:vAlign w:val="center"/>
          </w:tcPr>
          <w:p w:rsidR="00DA0F7A" w:rsidRPr="00DA0F7A" w:rsidRDefault="00DA0F7A" w:rsidP="00F068D4">
            <w:pPr>
              <w:jc w:val="center"/>
              <w:rPr>
                <w:sz w:val="16"/>
                <w:szCs w:val="16"/>
              </w:rPr>
            </w:pPr>
            <w:r w:rsidRPr="00DA0F7A">
              <w:rPr>
                <w:sz w:val="16"/>
                <w:szCs w:val="16"/>
              </w:rPr>
              <w:t>3</w:t>
            </w:r>
          </w:p>
        </w:tc>
        <w:tc>
          <w:tcPr>
            <w:tcW w:w="404" w:type="pct"/>
            <w:vAlign w:val="center"/>
          </w:tcPr>
          <w:p w:rsidR="00DA0F7A" w:rsidRPr="00DA0F7A" w:rsidRDefault="00DA0F7A" w:rsidP="00F068D4">
            <w:pPr>
              <w:jc w:val="center"/>
              <w:rPr>
                <w:sz w:val="16"/>
                <w:szCs w:val="16"/>
              </w:rPr>
            </w:pPr>
          </w:p>
        </w:tc>
        <w:tc>
          <w:tcPr>
            <w:tcW w:w="348" w:type="pct"/>
            <w:shd w:val="clear" w:color="auto" w:fill="auto"/>
            <w:vAlign w:val="center"/>
          </w:tcPr>
          <w:p w:rsidR="00DA0F7A" w:rsidRPr="00DA0F7A" w:rsidRDefault="00DA0F7A" w:rsidP="00F068D4">
            <w:pPr>
              <w:jc w:val="center"/>
              <w:rPr>
                <w:sz w:val="16"/>
                <w:szCs w:val="16"/>
              </w:rPr>
            </w:pPr>
          </w:p>
        </w:tc>
        <w:tc>
          <w:tcPr>
            <w:tcW w:w="488" w:type="pct"/>
            <w:shd w:val="clear" w:color="auto" w:fill="auto"/>
            <w:vAlign w:val="center"/>
          </w:tcPr>
          <w:p w:rsidR="00DA0F7A" w:rsidRPr="00DA0F7A" w:rsidRDefault="00DA0F7A" w:rsidP="00F068D4">
            <w:pPr>
              <w:jc w:val="center"/>
              <w:rPr>
                <w:sz w:val="16"/>
                <w:szCs w:val="16"/>
              </w:rPr>
            </w:pPr>
          </w:p>
        </w:tc>
        <w:tc>
          <w:tcPr>
            <w:tcW w:w="418" w:type="pct"/>
            <w:vAlign w:val="center"/>
          </w:tcPr>
          <w:p w:rsidR="00DA0F7A" w:rsidRPr="00DA0F7A" w:rsidRDefault="00DA0F7A" w:rsidP="00F068D4">
            <w:pPr>
              <w:jc w:val="center"/>
              <w:rPr>
                <w:color w:val="000000"/>
                <w:sz w:val="16"/>
                <w:szCs w:val="16"/>
              </w:rPr>
            </w:pPr>
            <w:r w:rsidRPr="00DA0F7A">
              <w:rPr>
                <w:color w:val="000000"/>
                <w:sz w:val="16"/>
                <w:szCs w:val="16"/>
              </w:rPr>
              <w:t>3</w:t>
            </w:r>
          </w:p>
        </w:tc>
        <w:tc>
          <w:tcPr>
            <w:tcW w:w="418" w:type="pct"/>
            <w:vAlign w:val="center"/>
          </w:tcPr>
          <w:p w:rsidR="00DA0F7A" w:rsidRPr="00DA0F7A" w:rsidRDefault="00DA0F7A" w:rsidP="00F068D4">
            <w:pPr>
              <w:jc w:val="center"/>
              <w:rPr>
                <w:sz w:val="16"/>
                <w:szCs w:val="16"/>
              </w:rPr>
            </w:pPr>
          </w:p>
        </w:tc>
        <w:tc>
          <w:tcPr>
            <w:tcW w:w="487" w:type="pct"/>
            <w:vAlign w:val="center"/>
          </w:tcPr>
          <w:p w:rsidR="00DA0F7A" w:rsidRPr="00DA0F7A" w:rsidRDefault="00DA0F7A" w:rsidP="00F068D4">
            <w:pPr>
              <w:jc w:val="center"/>
              <w:rPr>
                <w:sz w:val="16"/>
                <w:szCs w:val="16"/>
              </w:rPr>
            </w:pPr>
          </w:p>
        </w:tc>
        <w:tc>
          <w:tcPr>
            <w:tcW w:w="488" w:type="pct"/>
            <w:vAlign w:val="center"/>
          </w:tcPr>
          <w:p w:rsidR="00DA0F7A" w:rsidRPr="00DA0F7A" w:rsidRDefault="00DA0F7A" w:rsidP="00F068D4">
            <w:pPr>
              <w:jc w:val="center"/>
              <w:rPr>
                <w:sz w:val="16"/>
                <w:szCs w:val="16"/>
              </w:rPr>
            </w:pPr>
          </w:p>
        </w:tc>
      </w:tr>
      <w:tr w:rsidR="00DA0F7A" w:rsidRPr="00DA0F7A" w:rsidTr="00DA0F7A">
        <w:trPr>
          <w:trHeight w:val="337"/>
        </w:trPr>
        <w:tc>
          <w:tcPr>
            <w:tcW w:w="1392" w:type="pct"/>
            <w:gridSpan w:val="3"/>
            <w:tcBorders>
              <w:top w:val="single" w:sz="4" w:space="0" w:color="auto"/>
              <w:bottom w:val="single" w:sz="4" w:space="0" w:color="auto"/>
            </w:tcBorders>
            <w:shd w:val="clear" w:color="auto" w:fill="FFFF00"/>
          </w:tcPr>
          <w:p w:rsidR="00DA0F7A" w:rsidRPr="00DA0F7A" w:rsidRDefault="00DA0F7A" w:rsidP="00F068D4">
            <w:pPr>
              <w:jc w:val="both"/>
              <w:rPr>
                <w:b/>
                <w:sz w:val="16"/>
                <w:szCs w:val="16"/>
              </w:rPr>
            </w:pPr>
            <w:r w:rsidRPr="00DA0F7A">
              <w:rPr>
                <w:b/>
                <w:color w:val="000000"/>
                <w:sz w:val="16"/>
                <w:szCs w:val="16"/>
              </w:rPr>
              <w:t>Общо подотдел 86 „и”</w:t>
            </w:r>
          </w:p>
        </w:tc>
        <w:tc>
          <w:tcPr>
            <w:tcW w:w="278" w:type="pct"/>
            <w:shd w:val="clear" w:color="auto" w:fill="FFFF00"/>
            <w:vAlign w:val="center"/>
          </w:tcPr>
          <w:p w:rsidR="00DA0F7A" w:rsidRPr="00DA0F7A" w:rsidRDefault="00DA0F7A" w:rsidP="00F068D4">
            <w:pPr>
              <w:jc w:val="center"/>
              <w:rPr>
                <w:b/>
                <w:sz w:val="16"/>
                <w:szCs w:val="16"/>
              </w:rPr>
            </w:pPr>
            <w:r w:rsidRPr="00DA0F7A">
              <w:rPr>
                <w:b/>
                <w:sz w:val="16"/>
                <w:szCs w:val="16"/>
              </w:rPr>
              <w:t>96</w:t>
            </w:r>
          </w:p>
        </w:tc>
        <w:tc>
          <w:tcPr>
            <w:tcW w:w="279" w:type="pct"/>
            <w:shd w:val="clear" w:color="auto" w:fill="FFFF00"/>
            <w:vAlign w:val="center"/>
          </w:tcPr>
          <w:p w:rsidR="00DA0F7A" w:rsidRPr="00DA0F7A" w:rsidRDefault="00DA0F7A" w:rsidP="00F068D4">
            <w:pPr>
              <w:jc w:val="center"/>
              <w:rPr>
                <w:b/>
                <w:sz w:val="16"/>
                <w:szCs w:val="16"/>
              </w:rPr>
            </w:pPr>
            <w:r w:rsidRPr="00DA0F7A">
              <w:rPr>
                <w:b/>
                <w:sz w:val="16"/>
                <w:szCs w:val="16"/>
              </w:rPr>
              <w:t>133</w:t>
            </w:r>
          </w:p>
        </w:tc>
        <w:tc>
          <w:tcPr>
            <w:tcW w:w="404" w:type="pct"/>
            <w:shd w:val="clear" w:color="auto" w:fill="FFFF00"/>
          </w:tcPr>
          <w:p w:rsidR="00DA0F7A" w:rsidRPr="00DA0F7A" w:rsidRDefault="00DA0F7A" w:rsidP="00F068D4">
            <w:pPr>
              <w:jc w:val="center"/>
              <w:rPr>
                <w:b/>
                <w:sz w:val="16"/>
                <w:szCs w:val="16"/>
              </w:rPr>
            </w:pPr>
          </w:p>
        </w:tc>
        <w:tc>
          <w:tcPr>
            <w:tcW w:w="348" w:type="pct"/>
            <w:shd w:val="clear" w:color="auto" w:fill="FFFF00"/>
            <w:vAlign w:val="center"/>
          </w:tcPr>
          <w:p w:rsidR="00DA0F7A" w:rsidRPr="00DA0F7A" w:rsidRDefault="00DA0F7A" w:rsidP="00F068D4">
            <w:pPr>
              <w:jc w:val="center"/>
              <w:rPr>
                <w:b/>
                <w:sz w:val="16"/>
                <w:szCs w:val="16"/>
              </w:rPr>
            </w:pPr>
          </w:p>
        </w:tc>
        <w:tc>
          <w:tcPr>
            <w:tcW w:w="488" w:type="pct"/>
            <w:shd w:val="clear" w:color="auto" w:fill="FFFF00"/>
            <w:vAlign w:val="center"/>
          </w:tcPr>
          <w:p w:rsidR="00DA0F7A" w:rsidRPr="00DA0F7A" w:rsidRDefault="00DA0F7A" w:rsidP="00F068D4">
            <w:pPr>
              <w:jc w:val="right"/>
              <w:rPr>
                <w:b/>
                <w:sz w:val="16"/>
                <w:szCs w:val="16"/>
              </w:rPr>
            </w:pPr>
          </w:p>
        </w:tc>
        <w:tc>
          <w:tcPr>
            <w:tcW w:w="418" w:type="pct"/>
            <w:shd w:val="clear" w:color="auto" w:fill="FFFF00"/>
            <w:vAlign w:val="center"/>
          </w:tcPr>
          <w:p w:rsidR="00DA0F7A" w:rsidRPr="00DA0F7A" w:rsidRDefault="00DA0F7A" w:rsidP="00F068D4">
            <w:pPr>
              <w:jc w:val="center"/>
              <w:rPr>
                <w:b/>
                <w:sz w:val="16"/>
                <w:szCs w:val="16"/>
              </w:rPr>
            </w:pPr>
            <w:r w:rsidRPr="00DA0F7A">
              <w:rPr>
                <w:b/>
                <w:sz w:val="16"/>
                <w:szCs w:val="16"/>
              </w:rPr>
              <w:t>133</w:t>
            </w:r>
          </w:p>
        </w:tc>
        <w:tc>
          <w:tcPr>
            <w:tcW w:w="418" w:type="pct"/>
            <w:shd w:val="clear" w:color="auto" w:fill="FFFF00"/>
            <w:vAlign w:val="center"/>
          </w:tcPr>
          <w:p w:rsidR="00DA0F7A" w:rsidRPr="00DA0F7A" w:rsidRDefault="00DA0F7A" w:rsidP="00F068D4">
            <w:pPr>
              <w:jc w:val="center"/>
              <w:rPr>
                <w:b/>
                <w:color w:val="000000"/>
                <w:sz w:val="16"/>
                <w:szCs w:val="16"/>
              </w:rPr>
            </w:pPr>
          </w:p>
        </w:tc>
        <w:tc>
          <w:tcPr>
            <w:tcW w:w="487" w:type="pct"/>
            <w:shd w:val="clear" w:color="auto" w:fill="FFFF00"/>
            <w:vAlign w:val="center"/>
          </w:tcPr>
          <w:p w:rsidR="00DA0F7A" w:rsidRPr="00DA0F7A" w:rsidRDefault="00DA0F7A" w:rsidP="00F068D4">
            <w:pPr>
              <w:jc w:val="center"/>
              <w:rPr>
                <w:b/>
                <w:color w:val="000000"/>
                <w:sz w:val="16"/>
                <w:szCs w:val="16"/>
              </w:rPr>
            </w:pPr>
          </w:p>
        </w:tc>
        <w:tc>
          <w:tcPr>
            <w:tcW w:w="488" w:type="pct"/>
            <w:shd w:val="clear" w:color="auto" w:fill="FFFF00"/>
            <w:vAlign w:val="center"/>
          </w:tcPr>
          <w:p w:rsidR="00DA0F7A" w:rsidRPr="00DA0F7A" w:rsidRDefault="00DA0F7A" w:rsidP="00F068D4">
            <w:pPr>
              <w:jc w:val="right"/>
              <w:rPr>
                <w:b/>
                <w:sz w:val="16"/>
                <w:szCs w:val="16"/>
              </w:rPr>
            </w:pPr>
          </w:p>
        </w:tc>
      </w:tr>
      <w:tr w:rsidR="00DA0F7A" w:rsidRPr="00DA0F7A" w:rsidTr="00DA0F7A">
        <w:trPr>
          <w:trHeight w:val="390"/>
        </w:trPr>
        <w:tc>
          <w:tcPr>
            <w:tcW w:w="1392" w:type="pct"/>
            <w:gridSpan w:val="3"/>
            <w:tcBorders>
              <w:bottom w:val="single" w:sz="4" w:space="0" w:color="auto"/>
            </w:tcBorders>
            <w:shd w:val="clear" w:color="auto" w:fill="FFFF00"/>
          </w:tcPr>
          <w:p w:rsidR="00DA0F7A" w:rsidRPr="00DA0F7A" w:rsidRDefault="00DA0F7A" w:rsidP="00F068D4">
            <w:pPr>
              <w:jc w:val="both"/>
              <w:rPr>
                <w:b/>
                <w:sz w:val="16"/>
                <w:szCs w:val="16"/>
              </w:rPr>
            </w:pPr>
            <w:r w:rsidRPr="00DA0F7A">
              <w:rPr>
                <w:b/>
                <w:sz w:val="16"/>
                <w:szCs w:val="16"/>
              </w:rPr>
              <w:t>Общо за обект 2408</w:t>
            </w:r>
          </w:p>
        </w:tc>
        <w:tc>
          <w:tcPr>
            <w:tcW w:w="278" w:type="pct"/>
            <w:tcBorders>
              <w:bottom w:val="single" w:sz="4" w:space="0" w:color="auto"/>
            </w:tcBorders>
            <w:shd w:val="clear" w:color="auto" w:fill="FFFF00"/>
            <w:vAlign w:val="center"/>
          </w:tcPr>
          <w:p w:rsidR="00DA0F7A" w:rsidRPr="00DA0F7A" w:rsidRDefault="00DA0F7A" w:rsidP="00F068D4">
            <w:pPr>
              <w:jc w:val="center"/>
              <w:rPr>
                <w:b/>
                <w:sz w:val="16"/>
                <w:szCs w:val="16"/>
              </w:rPr>
            </w:pPr>
            <w:r w:rsidRPr="00DA0F7A">
              <w:rPr>
                <w:b/>
                <w:sz w:val="16"/>
                <w:szCs w:val="16"/>
              </w:rPr>
              <w:t>553</w:t>
            </w:r>
          </w:p>
        </w:tc>
        <w:tc>
          <w:tcPr>
            <w:tcW w:w="279" w:type="pct"/>
            <w:tcBorders>
              <w:bottom w:val="single" w:sz="4" w:space="0" w:color="auto"/>
            </w:tcBorders>
            <w:shd w:val="clear" w:color="auto" w:fill="FFFF00"/>
            <w:vAlign w:val="center"/>
          </w:tcPr>
          <w:p w:rsidR="00DA0F7A" w:rsidRPr="00DA0F7A" w:rsidRDefault="00DA0F7A" w:rsidP="00F068D4">
            <w:pPr>
              <w:jc w:val="center"/>
              <w:rPr>
                <w:b/>
                <w:sz w:val="16"/>
                <w:szCs w:val="16"/>
              </w:rPr>
            </w:pPr>
            <w:r w:rsidRPr="00DA0F7A">
              <w:rPr>
                <w:b/>
                <w:sz w:val="16"/>
                <w:szCs w:val="16"/>
              </w:rPr>
              <w:t>718</w:t>
            </w:r>
          </w:p>
        </w:tc>
        <w:tc>
          <w:tcPr>
            <w:tcW w:w="404" w:type="pct"/>
            <w:tcBorders>
              <w:bottom w:val="single" w:sz="4" w:space="0" w:color="auto"/>
            </w:tcBorders>
            <w:shd w:val="clear" w:color="auto" w:fill="FFFF00"/>
          </w:tcPr>
          <w:p w:rsidR="00DA0F7A" w:rsidRPr="00DA0F7A" w:rsidRDefault="00DA0F7A" w:rsidP="00F068D4">
            <w:pPr>
              <w:jc w:val="center"/>
              <w:rPr>
                <w:b/>
                <w:sz w:val="16"/>
                <w:szCs w:val="16"/>
              </w:rPr>
            </w:pPr>
          </w:p>
        </w:tc>
        <w:tc>
          <w:tcPr>
            <w:tcW w:w="348" w:type="pct"/>
            <w:tcBorders>
              <w:bottom w:val="single" w:sz="4" w:space="0" w:color="auto"/>
            </w:tcBorders>
            <w:shd w:val="clear" w:color="auto" w:fill="FFFF00"/>
            <w:vAlign w:val="center"/>
          </w:tcPr>
          <w:p w:rsidR="00DA0F7A" w:rsidRPr="00DA0F7A" w:rsidRDefault="00DA0F7A" w:rsidP="00F068D4">
            <w:pPr>
              <w:jc w:val="center"/>
              <w:rPr>
                <w:b/>
                <w:sz w:val="16"/>
                <w:szCs w:val="16"/>
              </w:rPr>
            </w:pPr>
          </w:p>
        </w:tc>
        <w:tc>
          <w:tcPr>
            <w:tcW w:w="488" w:type="pct"/>
            <w:tcBorders>
              <w:bottom w:val="single" w:sz="4" w:space="0" w:color="auto"/>
            </w:tcBorders>
            <w:shd w:val="clear" w:color="auto" w:fill="FFFF00"/>
            <w:vAlign w:val="center"/>
          </w:tcPr>
          <w:p w:rsidR="00DA0F7A" w:rsidRPr="00DA0F7A" w:rsidRDefault="00DA0F7A" w:rsidP="00F068D4">
            <w:pPr>
              <w:jc w:val="right"/>
              <w:rPr>
                <w:b/>
                <w:sz w:val="16"/>
                <w:szCs w:val="16"/>
              </w:rPr>
            </w:pPr>
          </w:p>
        </w:tc>
        <w:tc>
          <w:tcPr>
            <w:tcW w:w="418" w:type="pct"/>
            <w:tcBorders>
              <w:bottom w:val="single" w:sz="4" w:space="0" w:color="auto"/>
            </w:tcBorders>
            <w:shd w:val="clear" w:color="auto" w:fill="FFFF00"/>
            <w:vAlign w:val="center"/>
          </w:tcPr>
          <w:p w:rsidR="00DA0F7A" w:rsidRPr="00DA0F7A" w:rsidRDefault="00DA0F7A" w:rsidP="00BE0DFE">
            <w:pPr>
              <w:jc w:val="center"/>
              <w:rPr>
                <w:b/>
                <w:sz w:val="16"/>
                <w:szCs w:val="16"/>
              </w:rPr>
            </w:pPr>
            <w:r w:rsidRPr="00DA0F7A">
              <w:rPr>
                <w:b/>
                <w:sz w:val="16"/>
                <w:szCs w:val="16"/>
              </w:rPr>
              <w:t>53</w:t>
            </w:r>
            <w:r w:rsidR="00BE0DFE">
              <w:rPr>
                <w:b/>
                <w:sz w:val="16"/>
                <w:szCs w:val="16"/>
              </w:rPr>
              <w:t>8</w:t>
            </w:r>
          </w:p>
        </w:tc>
        <w:tc>
          <w:tcPr>
            <w:tcW w:w="418" w:type="pct"/>
            <w:tcBorders>
              <w:bottom w:val="single" w:sz="4" w:space="0" w:color="auto"/>
            </w:tcBorders>
            <w:shd w:val="clear" w:color="auto" w:fill="FFFF00"/>
          </w:tcPr>
          <w:p w:rsidR="00DA0F7A" w:rsidRPr="00DA0F7A" w:rsidRDefault="00DA0F7A" w:rsidP="00F068D4">
            <w:pPr>
              <w:jc w:val="center"/>
              <w:rPr>
                <w:b/>
                <w:sz w:val="16"/>
                <w:szCs w:val="16"/>
              </w:rPr>
            </w:pPr>
          </w:p>
        </w:tc>
        <w:tc>
          <w:tcPr>
            <w:tcW w:w="487" w:type="pct"/>
            <w:tcBorders>
              <w:bottom w:val="single" w:sz="4" w:space="0" w:color="auto"/>
            </w:tcBorders>
            <w:shd w:val="clear" w:color="auto" w:fill="FFFF00"/>
            <w:vAlign w:val="center"/>
          </w:tcPr>
          <w:p w:rsidR="00DA0F7A" w:rsidRPr="00DA0F7A" w:rsidRDefault="00DA0F7A" w:rsidP="00F068D4">
            <w:pPr>
              <w:jc w:val="center"/>
              <w:rPr>
                <w:b/>
                <w:sz w:val="16"/>
                <w:szCs w:val="16"/>
              </w:rPr>
            </w:pPr>
          </w:p>
        </w:tc>
        <w:tc>
          <w:tcPr>
            <w:tcW w:w="488" w:type="pct"/>
            <w:tcBorders>
              <w:bottom w:val="single" w:sz="4" w:space="0" w:color="auto"/>
            </w:tcBorders>
            <w:shd w:val="clear" w:color="auto" w:fill="FFFF00"/>
            <w:vAlign w:val="center"/>
          </w:tcPr>
          <w:p w:rsidR="00DA0F7A" w:rsidRPr="00DA0F7A" w:rsidRDefault="00DA0F7A" w:rsidP="00F068D4">
            <w:pPr>
              <w:jc w:val="right"/>
              <w:rPr>
                <w:b/>
                <w:sz w:val="16"/>
                <w:szCs w:val="16"/>
              </w:rPr>
            </w:pPr>
          </w:p>
        </w:tc>
      </w:tr>
    </w:tbl>
    <w:p w:rsidR="00D4125D" w:rsidRPr="00D4125D" w:rsidRDefault="00D4125D" w:rsidP="006F36A1">
      <w:pPr>
        <w:rPr>
          <w:b/>
          <w:lang w:val="en-US"/>
        </w:rPr>
      </w:pPr>
    </w:p>
    <w:p w:rsidR="00775091" w:rsidRPr="0028191B" w:rsidRDefault="00775091" w:rsidP="006F36A1">
      <w:pPr>
        <w:ind w:firstLine="720"/>
        <w:jc w:val="both"/>
        <w:rPr>
          <w:lang w:val="ru-RU"/>
        </w:rPr>
      </w:pPr>
      <w:r w:rsidRPr="0028191B">
        <w:rPr>
          <w:lang w:val="ru-RU"/>
        </w:rPr>
        <w:t>При изпълнение на поръчката да се спазват изискванията на БДС.</w:t>
      </w:r>
    </w:p>
    <w:p w:rsidR="00775091" w:rsidRPr="0028191B" w:rsidRDefault="00F85D3E" w:rsidP="006F36A1">
      <w:pPr>
        <w:pStyle w:val="Char1CharCharCharChar"/>
        <w:jc w:val="both"/>
        <w:rPr>
          <w:b/>
          <w:lang w:val="ru-RU"/>
        </w:rPr>
      </w:pPr>
      <w:r w:rsidRPr="0028191B">
        <w:rPr>
          <w:rFonts w:ascii="Times New Roman" w:hAnsi="Times New Roman"/>
          <w:lang w:val="ru-RU"/>
        </w:rPr>
        <w:tab/>
      </w:r>
    </w:p>
    <w:p w:rsidR="00775091" w:rsidRPr="0028191B" w:rsidRDefault="00AA764C" w:rsidP="006F36A1">
      <w:pPr>
        <w:ind w:firstLine="708"/>
        <w:jc w:val="both"/>
      </w:pPr>
      <w:r w:rsidRPr="0028191B">
        <w:t xml:space="preserve">   </w:t>
      </w:r>
      <w:r w:rsidR="00775091" w:rsidRPr="0028191B">
        <w:t xml:space="preserve">  1. ВЪЗЛОЖИТЕЛЯТ възлага, а ИЗПЪЛНИТЕЛЯТ прие</w:t>
      </w:r>
      <w:bookmarkStart w:id="2" w:name="_GoBack"/>
      <w:bookmarkEnd w:id="2"/>
      <w:r w:rsidR="00775091" w:rsidRPr="0028191B">
        <w:t xml:space="preserve">ма да изпълни добив на дървесина </w:t>
      </w:r>
      <w:r w:rsidR="004447EC" w:rsidRPr="0028191B">
        <w:t>–</w:t>
      </w:r>
      <w:r w:rsidR="00775091" w:rsidRPr="0028191B">
        <w:t xml:space="preserve"> сеч</w:t>
      </w:r>
      <w:r w:rsidR="004447EC" w:rsidRPr="0028191B">
        <w:t xml:space="preserve"> на маркиран</w:t>
      </w:r>
      <w:r w:rsidR="00C632E8" w:rsidRPr="0028191B">
        <w:t>ите дървета</w:t>
      </w:r>
      <w:r w:rsidR="00775091" w:rsidRPr="0028191B">
        <w:t xml:space="preserve"> и извоз</w:t>
      </w:r>
      <w:r w:rsidR="00525466" w:rsidRPr="0028191B">
        <w:t xml:space="preserve"> до временен</w:t>
      </w:r>
      <w:r w:rsidR="00775091" w:rsidRPr="0028191B">
        <w:t xml:space="preserve"> </w:t>
      </w:r>
      <w:r w:rsidR="00AE6260" w:rsidRPr="0028191B">
        <w:t>склад</w:t>
      </w:r>
      <w:r w:rsidR="00525466" w:rsidRPr="0028191B">
        <w:t>,</w:t>
      </w:r>
      <w:r w:rsidR="00156C63">
        <w:t xml:space="preserve"> </w:t>
      </w:r>
      <w:r w:rsidR="00156C63" w:rsidRPr="00165770">
        <w:t>товарене, подвоз и претоварване</w:t>
      </w:r>
      <w:r w:rsidR="00156C63">
        <w:t xml:space="preserve">, </w:t>
      </w:r>
      <w:r w:rsidR="00525466" w:rsidRPr="0028191B">
        <w:t xml:space="preserve"> кой</w:t>
      </w:r>
      <w:r w:rsidR="00C85EF9" w:rsidRPr="0028191B">
        <w:t xml:space="preserve">то </w:t>
      </w:r>
      <w:r w:rsidR="007B2EE0" w:rsidRPr="0028191B">
        <w:t xml:space="preserve"> се намират в местностите както следва: </w:t>
      </w:r>
      <w:r w:rsidR="0017182E" w:rsidRPr="0028191B">
        <w:t>за подотдел</w:t>
      </w:r>
      <w:r w:rsidR="007E7681" w:rsidRPr="0028191B">
        <w:t xml:space="preserve">и </w:t>
      </w:r>
      <w:r w:rsidR="004C47A1">
        <w:t>85</w:t>
      </w:r>
      <w:r w:rsidR="00175064">
        <w:t xml:space="preserve"> „</w:t>
      </w:r>
      <w:r w:rsidR="004C47A1">
        <w:t>в</w:t>
      </w:r>
      <w:r w:rsidR="00175064">
        <w:t>”</w:t>
      </w:r>
      <w:r w:rsidR="004C47A1">
        <w:t>, 86 „г“</w:t>
      </w:r>
      <w:r w:rsidR="00175064">
        <w:t xml:space="preserve"> и </w:t>
      </w:r>
      <w:r w:rsidR="004C47A1">
        <w:t>86</w:t>
      </w:r>
      <w:r w:rsidR="00175064">
        <w:t>„</w:t>
      </w:r>
      <w:r w:rsidR="004C47A1">
        <w:t>и</w:t>
      </w:r>
      <w:r w:rsidR="00175064">
        <w:t>”</w:t>
      </w:r>
      <w:r w:rsidR="00C155C6" w:rsidRPr="0028191B">
        <w:t xml:space="preserve"> - „</w:t>
      </w:r>
      <w:r w:rsidR="00765C9C" w:rsidRPr="0028191B">
        <w:t>………….</w:t>
      </w:r>
      <w:r w:rsidR="005904D9" w:rsidRPr="0028191B">
        <w:t>”</w:t>
      </w:r>
      <w:r w:rsidR="00C155C6" w:rsidRPr="0028191B">
        <w:t xml:space="preserve">, </w:t>
      </w:r>
      <w:r w:rsidR="00775091" w:rsidRPr="0028191B">
        <w:rPr>
          <w:b/>
        </w:rPr>
        <w:t xml:space="preserve"> </w:t>
      </w:r>
      <w:r w:rsidR="00775091" w:rsidRPr="0028191B">
        <w:t>съобразно технологичн</w:t>
      </w:r>
      <w:r w:rsidR="00C85EF9" w:rsidRPr="0028191B">
        <w:t>ите</w:t>
      </w:r>
      <w:r w:rsidR="00775091" w:rsidRPr="0028191B">
        <w:t xml:space="preserve"> план</w:t>
      </w:r>
      <w:r w:rsidR="00C85EF9" w:rsidRPr="0028191B">
        <w:t>ове</w:t>
      </w:r>
      <w:r w:rsidR="00775091" w:rsidRPr="0028191B">
        <w:t xml:space="preserve"> и сортиментната спецификация по настоящия договор.</w:t>
      </w:r>
    </w:p>
    <w:p w:rsidR="00144111" w:rsidRPr="0028191B" w:rsidRDefault="00775091" w:rsidP="006F36A1">
      <w:pPr>
        <w:ind w:firstLine="851"/>
        <w:jc w:val="both"/>
      </w:pPr>
      <w:r w:rsidRPr="0028191B">
        <w:t xml:space="preserve">2. Като подписват настоящия договор, страните декларират намеренията си за сътрудничество, съвместна дейност и взаимна лоялност при изпълнение на договорните условия.        </w:t>
      </w:r>
    </w:p>
    <w:p w:rsidR="003D099F" w:rsidRPr="0028191B" w:rsidRDefault="003D099F" w:rsidP="006F36A1">
      <w:pPr>
        <w:jc w:val="both"/>
      </w:pPr>
      <w:r w:rsidRPr="0028191B">
        <w:t xml:space="preserve">   </w:t>
      </w:r>
      <w:r w:rsidRPr="0028191B">
        <w:tab/>
        <w:t xml:space="preserve">3. Насажденията, включени в обекта, се предават на </w:t>
      </w:r>
      <w:r w:rsidRPr="0028191B">
        <w:rPr>
          <w:b/>
        </w:rPr>
        <w:t>ИЗПЪЛНИТЕЛЯ</w:t>
      </w:r>
      <w:r w:rsidRPr="0028191B">
        <w:t xml:space="preserve"> с издаването на позволително за сеч и изготвяне на предавателно-приемателен протокол, който се утвърждава от </w:t>
      </w:r>
      <w:r w:rsidRPr="0028191B">
        <w:rPr>
          <w:b/>
        </w:rPr>
        <w:t>ВЪЗЛОЖИТЕЛЯ</w:t>
      </w:r>
      <w:r w:rsidRPr="0028191B">
        <w:t xml:space="preserve"> или от упълномощено от него длъжностно лицеПозволителните за сеч  и протоколите се  подписват от страна на </w:t>
      </w:r>
      <w:r w:rsidRPr="0028191B">
        <w:rPr>
          <w:b/>
        </w:rPr>
        <w:t>ИЗПЪЛНИТЕЛЯ</w:t>
      </w:r>
      <w:r w:rsidRPr="0028191B">
        <w:t xml:space="preserve"> от лице, вписано в регистъра по чл.235 от ЗГ .</w:t>
      </w:r>
    </w:p>
    <w:p w:rsidR="00E00CD4" w:rsidRPr="001B2E16" w:rsidRDefault="003D099F" w:rsidP="00E00CD4">
      <w:pPr>
        <w:shd w:val="clear" w:color="auto" w:fill="FFFFFF"/>
        <w:tabs>
          <w:tab w:val="left" w:pos="709"/>
        </w:tabs>
        <w:ind w:firstLine="567"/>
        <w:jc w:val="both"/>
        <w:rPr>
          <w:b/>
          <w:spacing w:val="-4"/>
          <w:u w:val="single"/>
        </w:rPr>
      </w:pPr>
      <w:r w:rsidRPr="0028191B">
        <w:t>4. Настоящият договор се сключва</w:t>
      </w:r>
      <w:r w:rsidR="007E7681" w:rsidRPr="0028191B">
        <w:t xml:space="preserve"> за срок :</w:t>
      </w:r>
      <w:r w:rsidRPr="0028191B">
        <w:t xml:space="preserve"> </w:t>
      </w:r>
      <w:r w:rsidR="00E00CD4" w:rsidRPr="001B2E16">
        <w:rPr>
          <w:b/>
          <w:spacing w:val="-4"/>
          <w:u w:val="single"/>
        </w:rPr>
        <w:t>до  3</w:t>
      </w:r>
      <w:r w:rsidR="00FF2B26" w:rsidRPr="001B2E16">
        <w:rPr>
          <w:b/>
          <w:spacing w:val="-4"/>
          <w:u w:val="single"/>
        </w:rPr>
        <w:t>1</w:t>
      </w:r>
      <w:r w:rsidR="00E00CD4" w:rsidRPr="001B2E16">
        <w:rPr>
          <w:b/>
          <w:spacing w:val="-4"/>
          <w:u w:val="single"/>
        </w:rPr>
        <w:t>.1</w:t>
      </w:r>
      <w:r w:rsidR="00FF2B26" w:rsidRPr="001B2E16">
        <w:rPr>
          <w:b/>
          <w:spacing w:val="-4"/>
          <w:u w:val="single"/>
        </w:rPr>
        <w:t>2</w:t>
      </w:r>
      <w:r w:rsidR="00E00CD4" w:rsidRPr="001B2E16">
        <w:rPr>
          <w:b/>
          <w:spacing w:val="-4"/>
          <w:u w:val="single"/>
        </w:rPr>
        <w:t>.</w:t>
      </w:r>
      <w:r w:rsidR="007C53B8" w:rsidRPr="001B2E16">
        <w:rPr>
          <w:b/>
          <w:spacing w:val="-4"/>
          <w:u w:val="single"/>
        </w:rPr>
        <w:t>2025</w:t>
      </w:r>
      <w:r w:rsidR="00FF2B26" w:rsidRPr="001B2E16">
        <w:rPr>
          <w:b/>
          <w:spacing w:val="-4"/>
          <w:u w:val="single"/>
        </w:rPr>
        <w:t>г.</w:t>
      </w:r>
    </w:p>
    <w:p w:rsidR="003D099F" w:rsidRPr="0028191B" w:rsidRDefault="003D099F" w:rsidP="006F36A1">
      <w:pPr>
        <w:shd w:val="clear" w:color="auto" w:fill="FFFFFF"/>
        <w:tabs>
          <w:tab w:val="left" w:pos="709"/>
        </w:tabs>
        <w:ind w:firstLine="567"/>
        <w:jc w:val="both"/>
        <w:rPr>
          <w:b/>
          <w:spacing w:val="-4"/>
        </w:rPr>
      </w:pPr>
      <w:r w:rsidRPr="0028191B">
        <w:t xml:space="preserve">Срокът започва да тече от момента на сключване на договора. </w:t>
      </w:r>
    </w:p>
    <w:p w:rsidR="003D099F" w:rsidRPr="0028191B" w:rsidRDefault="003D099F" w:rsidP="006F36A1">
      <w:pPr>
        <w:pStyle w:val="3"/>
        <w:spacing w:after="0"/>
        <w:ind w:firstLine="708"/>
        <w:jc w:val="both"/>
        <w:rPr>
          <w:b/>
          <w:sz w:val="24"/>
          <w:szCs w:val="24"/>
        </w:rPr>
      </w:pPr>
      <w:r w:rsidRPr="0028191B">
        <w:rPr>
          <w:b/>
          <w:sz w:val="24"/>
          <w:szCs w:val="24"/>
        </w:rPr>
        <w:t xml:space="preserve">5. Началния и крайния срок за сеч и извоз до временен склад по насаждения, включени в обекта , се определя с позволителното за сеч .   </w:t>
      </w:r>
    </w:p>
    <w:p w:rsidR="003D099F" w:rsidRPr="0028191B" w:rsidRDefault="003D099F" w:rsidP="006F36A1">
      <w:pPr>
        <w:jc w:val="both"/>
      </w:pPr>
      <w:r w:rsidRPr="0028191B">
        <w:t xml:space="preserve">   </w:t>
      </w:r>
      <w:r w:rsidR="00C85EF9" w:rsidRPr="0028191B">
        <w:tab/>
      </w:r>
      <w:r w:rsidRPr="0028191B">
        <w:t>6. Крайният срок на договора е датата на освидетелстване на всички сечища в обекта.</w:t>
      </w:r>
    </w:p>
    <w:p w:rsidR="00431E5B" w:rsidRPr="0028191B" w:rsidRDefault="002D1F99" w:rsidP="006F36A1">
      <w:pPr>
        <w:jc w:val="both"/>
        <w:rPr>
          <w:b/>
        </w:rPr>
      </w:pPr>
      <w:r w:rsidRPr="0028191B">
        <w:rPr>
          <w:bCs/>
        </w:rPr>
        <w:t xml:space="preserve">   </w:t>
      </w:r>
      <w:r w:rsidRPr="0028191B">
        <w:t xml:space="preserve">   </w:t>
      </w:r>
      <w:r w:rsidR="00775091" w:rsidRPr="0028191B">
        <w:t xml:space="preserve">     </w:t>
      </w:r>
      <w:r w:rsidR="00775091" w:rsidRPr="0028191B">
        <w:rPr>
          <w:b/>
        </w:rPr>
        <w:t xml:space="preserve"> </w:t>
      </w:r>
    </w:p>
    <w:p w:rsidR="00775091" w:rsidRPr="0028191B" w:rsidRDefault="00775091" w:rsidP="006F36A1">
      <w:pPr>
        <w:ind w:firstLine="708"/>
        <w:jc w:val="both"/>
        <w:rPr>
          <w:b/>
          <w:bCs/>
        </w:rPr>
      </w:pPr>
      <w:r w:rsidRPr="0028191B">
        <w:rPr>
          <w:b/>
        </w:rPr>
        <w:t xml:space="preserve"> II. ЦЕНИ, НАЧИН НА ПЛАЩАНЕ И ГАРАНЦИИ ПО ДОГОВОРА</w:t>
      </w:r>
    </w:p>
    <w:p w:rsidR="00775091" w:rsidRPr="0028191B" w:rsidRDefault="00775091" w:rsidP="006F36A1">
      <w:pPr>
        <w:jc w:val="both"/>
        <w:rPr>
          <w:bCs/>
        </w:rPr>
      </w:pPr>
      <w:r w:rsidRPr="0028191B">
        <w:rPr>
          <w:bCs/>
        </w:rPr>
        <w:t xml:space="preserve">              1. Общата стойност на възложената дейност е в размер </w:t>
      </w:r>
      <w:r w:rsidRPr="0028191B">
        <w:rPr>
          <w:rFonts w:eastAsia="SimSun"/>
          <w:b/>
          <w:lang w:eastAsia="zh-CN"/>
        </w:rPr>
        <w:t>............................</w:t>
      </w:r>
      <w:r w:rsidRPr="0028191B">
        <w:rPr>
          <w:bCs/>
        </w:rPr>
        <w:t xml:space="preserve"> лв(.................................................) лева без ДДС.</w:t>
      </w:r>
    </w:p>
    <w:p w:rsidR="00775091" w:rsidRPr="0028191B" w:rsidRDefault="00775091" w:rsidP="006F36A1">
      <w:pPr>
        <w:jc w:val="both"/>
        <w:rPr>
          <w:bCs/>
        </w:rPr>
      </w:pPr>
      <w:r w:rsidRPr="0028191B">
        <w:rPr>
          <w:bCs/>
        </w:rPr>
        <w:t xml:space="preserve">              2. Заплащането на добива ще се извършва на пл.м³ на извозената, сортирана и рампирана на временен склад дървесина по партиди, приети от Възложителя с протокол.</w:t>
      </w:r>
    </w:p>
    <w:p w:rsidR="00775091" w:rsidRPr="0028191B" w:rsidRDefault="00775091" w:rsidP="006F36A1">
      <w:pPr>
        <w:ind w:firstLine="851"/>
        <w:jc w:val="both"/>
        <w:rPr>
          <w:bCs/>
        </w:rPr>
      </w:pPr>
      <w:r w:rsidRPr="0028191B">
        <w:rPr>
          <w:bCs/>
        </w:rPr>
        <w:t>3. Стойността на добива на приетите партиди дървесина по т.2 се заплаща от ВЪЗЛОЖИТЕЛЯ по банкова сметка на ИЗПЪЛНИТЕЛЯ в 1</w:t>
      </w:r>
      <w:r w:rsidR="006E281B" w:rsidRPr="0028191B">
        <w:rPr>
          <w:bCs/>
        </w:rPr>
        <w:t>0</w:t>
      </w:r>
      <w:r w:rsidRPr="0028191B">
        <w:rPr>
          <w:bCs/>
        </w:rPr>
        <w:t xml:space="preserve"> дневен срок след получаване на издадената фактурата от ИЗПЪЛНИТЕЛЯ.</w:t>
      </w:r>
    </w:p>
    <w:p w:rsidR="00775091" w:rsidRPr="0028191B" w:rsidRDefault="00775091" w:rsidP="006F36A1">
      <w:pPr>
        <w:ind w:firstLine="851"/>
        <w:jc w:val="both"/>
        <w:rPr>
          <w:bCs/>
        </w:rPr>
      </w:pPr>
      <w:r w:rsidRPr="0028191B">
        <w:rPr>
          <w:bCs/>
        </w:rPr>
        <w:t>4. Гаранция за изпълнение е в размер на  ............................. лв. /....................................................../лв</w:t>
      </w:r>
    </w:p>
    <w:p w:rsidR="00AA764C" w:rsidRPr="0028191B" w:rsidRDefault="00775091" w:rsidP="006F36A1">
      <w:pPr>
        <w:ind w:firstLine="851"/>
        <w:jc w:val="both"/>
        <w:rPr>
          <w:bCs/>
        </w:rPr>
      </w:pPr>
      <w:r w:rsidRPr="0028191B">
        <w:rPr>
          <w:bCs/>
        </w:rPr>
        <w:t xml:space="preserve">Гаранцията се връща на изпълнителя в срок </w:t>
      </w:r>
      <w:r w:rsidR="005E1466" w:rsidRPr="0028191B">
        <w:rPr>
          <w:bCs/>
          <w:lang w:val="en-US"/>
        </w:rPr>
        <w:t>10</w:t>
      </w:r>
      <w:r w:rsidRPr="0028191B">
        <w:rPr>
          <w:bCs/>
        </w:rPr>
        <w:t xml:space="preserve"> работни дни след съставяне на констативни протоколи за освидетелстване на всички сечища в обекта, при условие, че са спазени всички клаузи по договора от раздел V и няма наложени санкции по раздел VІ, като </w:t>
      </w:r>
      <w:r w:rsidRPr="0028191B">
        <w:rPr>
          <w:bCs/>
        </w:rPr>
        <w:lastRenderedPageBreak/>
        <w:t>при неспазване на посочения срок възложителят дължи лихва в размер на законната лихва за всеки ден просрочие.</w:t>
      </w:r>
    </w:p>
    <w:p w:rsidR="008C6F90" w:rsidRPr="00C155C6" w:rsidRDefault="008C6F90" w:rsidP="008C6F90">
      <w:pPr>
        <w:spacing w:line="260" w:lineRule="auto"/>
        <w:jc w:val="both"/>
        <w:rPr>
          <w:b/>
          <w:bCs/>
        </w:rPr>
      </w:pPr>
      <w:r w:rsidRPr="00C155C6">
        <w:rPr>
          <w:b/>
          <w:bCs/>
        </w:rPr>
        <w:t>ІІІ. ПРАВА И ЗАДЪЛЖЕНИЯ НА ВЪЗЛОЖИТЕЛЯ</w:t>
      </w:r>
    </w:p>
    <w:p w:rsidR="008C6F90" w:rsidRPr="006E34C7" w:rsidRDefault="008C6F90" w:rsidP="008C6F90">
      <w:pPr>
        <w:pStyle w:val="a8"/>
        <w:tabs>
          <w:tab w:val="left" w:pos="567"/>
          <w:tab w:val="right" w:pos="9974"/>
        </w:tabs>
        <w:spacing w:after="0"/>
        <w:ind w:left="284" w:firstLine="284"/>
        <w:rPr>
          <w:sz w:val="22"/>
          <w:szCs w:val="22"/>
        </w:rPr>
      </w:pPr>
      <w:r w:rsidRPr="006E34C7">
        <w:rPr>
          <w:b/>
          <w:sz w:val="22"/>
          <w:szCs w:val="22"/>
        </w:rPr>
        <w:t>1</w:t>
      </w:r>
      <w:r w:rsidRPr="00806FE4">
        <w:rPr>
          <w:b/>
          <w:sz w:val="22"/>
          <w:szCs w:val="22"/>
          <w:lang w:val="en-US"/>
        </w:rPr>
        <w:t>.</w:t>
      </w:r>
      <w:r w:rsidRPr="00806FE4">
        <w:rPr>
          <w:b/>
          <w:sz w:val="22"/>
          <w:szCs w:val="22"/>
        </w:rPr>
        <w:t xml:space="preserve"> ВЪЗЛОЖИТЕЛЯТ</w:t>
      </w:r>
      <w:r w:rsidRPr="006E34C7">
        <w:rPr>
          <w:sz w:val="22"/>
          <w:szCs w:val="22"/>
        </w:rPr>
        <w:t xml:space="preserve"> </w:t>
      </w:r>
      <w:r w:rsidRPr="006E34C7">
        <w:rPr>
          <w:b/>
          <w:sz w:val="22"/>
          <w:szCs w:val="22"/>
        </w:rPr>
        <w:t>има право</w:t>
      </w:r>
      <w:r>
        <w:rPr>
          <w:b/>
          <w:sz w:val="22"/>
          <w:szCs w:val="22"/>
        </w:rPr>
        <w:t xml:space="preserve"> да</w:t>
      </w:r>
      <w:r w:rsidRPr="006E34C7">
        <w:rPr>
          <w:sz w:val="22"/>
          <w:szCs w:val="22"/>
        </w:rPr>
        <w:t>:</w:t>
      </w:r>
    </w:p>
    <w:p w:rsidR="008C6F90" w:rsidRPr="00DB335B" w:rsidRDefault="008C6F90" w:rsidP="00714E40">
      <w:pPr>
        <w:numPr>
          <w:ilvl w:val="1"/>
          <w:numId w:val="3"/>
        </w:numPr>
        <w:tabs>
          <w:tab w:val="left" w:pos="567"/>
          <w:tab w:val="left" w:pos="851"/>
          <w:tab w:val="left" w:pos="1134"/>
        </w:tabs>
        <w:ind w:left="0" w:firstLine="567"/>
        <w:jc w:val="both"/>
        <w:rPr>
          <w:sz w:val="22"/>
          <w:szCs w:val="22"/>
        </w:rPr>
      </w:pPr>
      <w:r>
        <w:rPr>
          <w:sz w:val="22"/>
          <w:szCs w:val="22"/>
        </w:rPr>
        <w:t>О</w:t>
      </w:r>
      <w:r w:rsidRPr="006E34C7">
        <w:rPr>
          <w:sz w:val="22"/>
          <w:szCs w:val="22"/>
        </w:rPr>
        <w:t>съществява текущ контрол по изпълнението</w:t>
      </w:r>
      <w:r w:rsidRPr="00A966E3">
        <w:rPr>
          <w:sz w:val="22"/>
          <w:szCs w:val="22"/>
        </w:rPr>
        <w:t xml:space="preserve"> на договор</w:t>
      </w:r>
      <w:r>
        <w:rPr>
          <w:sz w:val="22"/>
          <w:szCs w:val="22"/>
        </w:rPr>
        <w:t>а</w:t>
      </w:r>
      <w:r w:rsidRPr="00A966E3">
        <w:rPr>
          <w:sz w:val="22"/>
          <w:szCs w:val="22"/>
        </w:rPr>
        <w:t xml:space="preserve">,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Pr>
          <w:caps/>
          <w:sz w:val="22"/>
          <w:szCs w:val="22"/>
        </w:rPr>
        <w:t>изпълнителя</w:t>
      </w:r>
      <w:r w:rsidRPr="00A966E3">
        <w:rPr>
          <w:sz w:val="22"/>
          <w:szCs w:val="22"/>
        </w:rPr>
        <w:t xml:space="preserve"> при констатирани пропуски по изпълнение на възложената работа.</w:t>
      </w:r>
    </w:p>
    <w:p w:rsidR="008C6F90" w:rsidRPr="00DB335B" w:rsidRDefault="008C6F90" w:rsidP="00714E40">
      <w:pPr>
        <w:numPr>
          <w:ilvl w:val="1"/>
          <w:numId w:val="3"/>
        </w:numPr>
        <w:tabs>
          <w:tab w:val="left" w:pos="567"/>
          <w:tab w:val="left" w:pos="851"/>
          <w:tab w:val="left" w:pos="993"/>
        </w:tabs>
        <w:ind w:left="0" w:firstLine="567"/>
        <w:jc w:val="both"/>
        <w:rPr>
          <w:sz w:val="22"/>
          <w:szCs w:val="22"/>
        </w:rPr>
      </w:pPr>
      <w:r>
        <w:rPr>
          <w:sz w:val="22"/>
          <w:szCs w:val="22"/>
        </w:rPr>
        <w:t>И</w:t>
      </w:r>
      <w:r w:rsidRPr="00DB335B">
        <w:rPr>
          <w:sz w:val="22"/>
          <w:szCs w:val="22"/>
        </w:rPr>
        <w:t>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8C6F90" w:rsidRPr="00DB335B" w:rsidRDefault="008C6F90" w:rsidP="00714E40">
      <w:pPr>
        <w:pStyle w:val="a8"/>
        <w:numPr>
          <w:ilvl w:val="2"/>
          <w:numId w:val="3"/>
        </w:numPr>
        <w:tabs>
          <w:tab w:val="left" w:pos="709"/>
          <w:tab w:val="left" w:pos="1080"/>
          <w:tab w:val="left" w:pos="1260"/>
          <w:tab w:val="right" w:pos="9974"/>
        </w:tabs>
        <w:spacing w:after="0"/>
        <w:ind w:hanging="1080"/>
        <w:jc w:val="both"/>
        <w:rPr>
          <w:sz w:val="22"/>
          <w:szCs w:val="22"/>
        </w:rPr>
      </w:pPr>
      <w:r w:rsidRPr="00A966E3">
        <w:rPr>
          <w:sz w:val="22"/>
          <w:szCs w:val="22"/>
        </w:rPr>
        <w:t>Нарушения на З</w:t>
      </w:r>
      <w:r>
        <w:rPr>
          <w:sz w:val="22"/>
          <w:szCs w:val="22"/>
        </w:rPr>
        <w:t xml:space="preserve">акона за горите </w:t>
      </w:r>
      <w:r>
        <w:rPr>
          <w:sz w:val="22"/>
          <w:szCs w:val="22"/>
          <w:lang w:val="en-US"/>
        </w:rPr>
        <w:t>(</w:t>
      </w:r>
      <w:r>
        <w:rPr>
          <w:sz w:val="22"/>
          <w:szCs w:val="22"/>
        </w:rPr>
        <w:t>З</w:t>
      </w:r>
      <w:r w:rsidRPr="00A966E3">
        <w:rPr>
          <w:sz w:val="22"/>
          <w:szCs w:val="22"/>
        </w:rPr>
        <w:t>Г</w:t>
      </w:r>
      <w:r>
        <w:rPr>
          <w:sz w:val="22"/>
          <w:szCs w:val="22"/>
          <w:lang w:val="en-US"/>
        </w:rPr>
        <w:t>)</w:t>
      </w:r>
      <w:r w:rsidRPr="00A966E3">
        <w:rPr>
          <w:sz w:val="22"/>
          <w:szCs w:val="22"/>
        </w:rPr>
        <w:t xml:space="preserve"> или свързаните с него подзаконови нормативни актове;</w:t>
      </w:r>
    </w:p>
    <w:p w:rsidR="008C6F90" w:rsidRPr="00DB335B" w:rsidRDefault="008C6F90" w:rsidP="00714E40">
      <w:pPr>
        <w:pStyle w:val="a8"/>
        <w:numPr>
          <w:ilvl w:val="2"/>
          <w:numId w:val="3"/>
        </w:numPr>
        <w:tabs>
          <w:tab w:val="left" w:pos="709"/>
          <w:tab w:val="left" w:pos="1080"/>
          <w:tab w:val="left" w:pos="1260"/>
          <w:tab w:val="right" w:pos="9974"/>
        </w:tabs>
        <w:spacing w:after="0"/>
        <w:ind w:left="0" w:firstLine="567"/>
        <w:jc w:val="both"/>
        <w:rPr>
          <w:sz w:val="22"/>
          <w:szCs w:val="22"/>
        </w:rPr>
      </w:pPr>
      <w:r w:rsidRPr="00DB335B">
        <w:rPr>
          <w:sz w:val="22"/>
          <w:szCs w:val="22"/>
        </w:rPr>
        <w:t>Неспазване изискванията на действащите стандарти за качество на дървесината (БДС/Е</w:t>
      </w:r>
      <w:r w:rsidRPr="00DB335B">
        <w:rPr>
          <w:sz w:val="22"/>
          <w:szCs w:val="22"/>
          <w:lang w:val="en-US"/>
        </w:rPr>
        <w:t>N</w:t>
      </w:r>
      <w:r w:rsidRPr="00DB335B">
        <w:rPr>
          <w:sz w:val="22"/>
          <w:szCs w:val="22"/>
        </w:rPr>
        <w:t>);</w:t>
      </w:r>
    </w:p>
    <w:p w:rsidR="008C6F90" w:rsidRPr="00AF1A45" w:rsidRDefault="008C6F90" w:rsidP="00714E40">
      <w:pPr>
        <w:pStyle w:val="a8"/>
        <w:numPr>
          <w:ilvl w:val="2"/>
          <w:numId w:val="3"/>
        </w:numPr>
        <w:tabs>
          <w:tab w:val="left" w:pos="709"/>
          <w:tab w:val="left" w:pos="1080"/>
          <w:tab w:val="left" w:pos="1260"/>
          <w:tab w:val="right" w:pos="9974"/>
        </w:tabs>
        <w:spacing w:after="0"/>
        <w:ind w:left="0" w:firstLine="567"/>
        <w:jc w:val="both"/>
        <w:rPr>
          <w:sz w:val="22"/>
          <w:szCs w:val="22"/>
        </w:rPr>
      </w:pPr>
      <w:r w:rsidRPr="00DB335B">
        <w:rPr>
          <w:sz w:val="22"/>
          <w:szCs w:val="22"/>
        </w:rPr>
        <w:t>Неспазване на изискванията на З</w:t>
      </w:r>
      <w:r>
        <w:rPr>
          <w:sz w:val="22"/>
          <w:szCs w:val="22"/>
        </w:rPr>
        <w:t xml:space="preserve">акона за здравословни и безопасни условия на труд </w:t>
      </w:r>
      <w:r>
        <w:rPr>
          <w:sz w:val="22"/>
          <w:szCs w:val="22"/>
          <w:lang w:val="en-US"/>
        </w:rPr>
        <w:t>(</w:t>
      </w:r>
      <w:r>
        <w:rPr>
          <w:sz w:val="22"/>
          <w:szCs w:val="22"/>
        </w:rPr>
        <w:t>З</w:t>
      </w:r>
      <w:r w:rsidRPr="00DB335B">
        <w:rPr>
          <w:sz w:val="22"/>
          <w:szCs w:val="22"/>
        </w:rPr>
        <w:t>ЗБУТ</w:t>
      </w:r>
      <w:r w:rsidRPr="00AF1A45">
        <w:rPr>
          <w:sz w:val="22"/>
          <w:szCs w:val="22"/>
          <w:lang w:val="en-US"/>
        </w:rPr>
        <w:t>)</w:t>
      </w:r>
      <w:r w:rsidRPr="00AF1A45">
        <w:rPr>
          <w:sz w:val="22"/>
          <w:szCs w:val="22"/>
        </w:rPr>
        <w:t xml:space="preserve">; </w:t>
      </w:r>
    </w:p>
    <w:p w:rsidR="008C6F90" w:rsidRPr="00AF1A45" w:rsidRDefault="008C6F90" w:rsidP="00714E40">
      <w:pPr>
        <w:pStyle w:val="a8"/>
        <w:numPr>
          <w:ilvl w:val="2"/>
          <w:numId w:val="3"/>
        </w:numPr>
        <w:tabs>
          <w:tab w:val="left" w:pos="709"/>
          <w:tab w:val="left" w:pos="1080"/>
          <w:tab w:val="left" w:pos="1260"/>
          <w:tab w:val="right" w:pos="9974"/>
        </w:tabs>
        <w:spacing w:after="0"/>
        <w:ind w:hanging="1080"/>
        <w:jc w:val="both"/>
        <w:rPr>
          <w:sz w:val="22"/>
          <w:szCs w:val="22"/>
        </w:rPr>
      </w:pPr>
      <w:r w:rsidRPr="00AF1A45">
        <w:rPr>
          <w:sz w:val="22"/>
          <w:szCs w:val="22"/>
        </w:rPr>
        <w:t>Неспазване на противопожарните и други изисквания;</w:t>
      </w:r>
    </w:p>
    <w:p w:rsidR="008C6F90" w:rsidRPr="00E20AFB" w:rsidRDefault="008C6F90" w:rsidP="00714E40">
      <w:pPr>
        <w:pStyle w:val="a8"/>
        <w:numPr>
          <w:ilvl w:val="2"/>
          <w:numId w:val="3"/>
        </w:numPr>
        <w:tabs>
          <w:tab w:val="left" w:pos="709"/>
          <w:tab w:val="left" w:pos="1080"/>
          <w:tab w:val="left" w:pos="1260"/>
        </w:tabs>
        <w:spacing w:after="0"/>
        <w:ind w:left="0" w:firstLine="567"/>
        <w:jc w:val="both"/>
        <w:rPr>
          <w:sz w:val="22"/>
          <w:szCs w:val="22"/>
        </w:rPr>
      </w:pPr>
      <w:r w:rsidRPr="00AF1A45">
        <w:rPr>
          <w:sz w:val="22"/>
          <w:szCs w:val="22"/>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w:t>
      </w:r>
      <w:r w:rsidRPr="00E20AFB">
        <w:rPr>
          <w:sz w:val="22"/>
          <w:szCs w:val="22"/>
        </w:rPr>
        <w:t>продукти (ДВ, бр. 96 от 2011 г.), наричана по - нататък „Наредбата“.</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AF1A45">
        <w:rPr>
          <w:b/>
          <w:sz w:val="22"/>
          <w:szCs w:val="22"/>
        </w:rPr>
        <w:t xml:space="preserve"> </w:t>
      </w:r>
      <w:r w:rsidRPr="00AF1A45">
        <w:rPr>
          <w:sz w:val="22"/>
          <w:szCs w:val="22"/>
        </w:rPr>
        <w:t>извозни пътища.</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 xml:space="preserve">Спре временно изпълнението на договора по време на брачния период </w:t>
      </w:r>
      <w:r w:rsidRPr="00AE07D6">
        <w:rPr>
          <w:sz w:val="22"/>
          <w:szCs w:val="22"/>
        </w:rPr>
        <w:t>на определени със</w:t>
      </w:r>
      <w:r w:rsidRPr="00AF1A45">
        <w:rPr>
          <w:sz w:val="22"/>
          <w:szCs w:val="22"/>
        </w:rPr>
        <w:t xml:space="preserve"> Закона за лова и опазване на дивеча </w:t>
      </w:r>
      <w:r w:rsidRPr="00AF1A45">
        <w:rPr>
          <w:sz w:val="22"/>
          <w:szCs w:val="22"/>
          <w:lang w:val="en-US"/>
        </w:rPr>
        <w:t>(</w:t>
      </w:r>
      <w:r w:rsidRPr="00AF1A45">
        <w:rPr>
          <w:sz w:val="22"/>
          <w:szCs w:val="22"/>
        </w:rPr>
        <w:t>ЗЛОД</w:t>
      </w:r>
      <w:r w:rsidRPr="00AF1A45">
        <w:rPr>
          <w:sz w:val="22"/>
          <w:szCs w:val="22"/>
          <w:lang w:val="en-US"/>
        </w:rPr>
        <w:t>)</w:t>
      </w:r>
      <w:r w:rsidRPr="00AF1A45">
        <w:rPr>
          <w:sz w:val="22"/>
          <w:szCs w:val="22"/>
        </w:rPr>
        <w:t xml:space="preserve"> видове дивеч в насаждения от обекта. </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Заявява писмено на ИЗПЪЛНИТЕЛЯ добиването на допълнителни специални асортименти дървесина.</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lang w:val="ru-RU"/>
        </w:rPr>
        <w:t xml:space="preserve">Поиска от </w:t>
      </w:r>
      <w:r w:rsidRPr="00AF1A45">
        <w:rPr>
          <w:sz w:val="22"/>
          <w:szCs w:val="22"/>
        </w:rPr>
        <w:t>ИЗПЪЛНИТЕЛЯ</w:t>
      </w:r>
      <w:r w:rsidRPr="00AF1A45">
        <w:rPr>
          <w:sz w:val="22"/>
          <w:szCs w:val="22"/>
          <w:lang w:val="ru-RU"/>
        </w:rPr>
        <w:t xml:space="preserve"> за негова сметка да осъществи изпълнението на определените в договора технологични и качествени показатели</w:t>
      </w:r>
      <w:r w:rsidRPr="00AF1A45">
        <w:rPr>
          <w:sz w:val="22"/>
          <w:szCs w:val="22"/>
        </w:rPr>
        <w:t xml:space="preserve"> при констатирани</w:t>
      </w:r>
      <w:r w:rsidRPr="00AF1A45">
        <w:rPr>
          <w:sz w:val="22"/>
          <w:szCs w:val="22"/>
          <w:lang w:val="ru-RU"/>
        </w:rPr>
        <w:t xml:space="preserve"> отклонения</w:t>
      </w:r>
      <w:r w:rsidRPr="00AF1A45">
        <w:rPr>
          <w:sz w:val="22"/>
          <w:szCs w:val="22"/>
        </w:rPr>
        <w:t>.</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 xml:space="preserve">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1.8, като заплати на ИЗПЪЛНИТЕЛЯ само действително извършената дейност.</w:t>
      </w:r>
    </w:p>
    <w:p w:rsidR="008C6F90" w:rsidRPr="00AF1A45" w:rsidRDefault="008C6F90" w:rsidP="00714E40">
      <w:pPr>
        <w:pStyle w:val="a3"/>
        <w:numPr>
          <w:ilvl w:val="0"/>
          <w:numId w:val="3"/>
        </w:numPr>
        <w:tabs>
          <w:tab w:val="left" w:pos="567"/>
          <w:tab w:val="right" w:pos="851"/>
        </w:tabs>
        <w:overflowPunct/>
        <w:autoSpaceDE/>
        <w:autoSpaceDN/>
        <w:adjustRightInd/>
        <w:spacing w:before="120" w:after="0"/>
        <w:ind w:hanging="720"/>
        <w:textAlignment w:val="auto"/>
        <w:rPr>
          <w:sz w:val="22"/>
          <w:szCs w:val="22"/>
        </w:rPr>
      </w:pPr>
      <w:r w:rsidRPr="00AF1A45">
        <w:rPr>
          <w:b/>
          <w:sz w:val="22"/>
          <w:szCs w:val="22"/>
        </w:rPr>
        <w:t>ВЪЗЛОЖИТЕЛЯТ</w:t>
      </w:r>
      <w:r w:rsidRPr="00AF1A45">
        <w:rPr>
          <w:sz w:val="22"/>
          <w:szCs w:val="22"/>
        </w:rPr>
        <w:t xml:space="preserve"> </w:t>
      </w:r>
      <w:r w:rsidRPr="00AF1A45">
        <w:rPr>
          <w:b/>
          <w:sz w:val="22"/>
          <w:szCs w:val="22"/>
        </w:rPr>
        <w:t>e длъжен да</w:t>
      </w:r>
      <w:r w:rsidRPr="00AF1A45">
        <w:rPr>
          <w:sz w:val="22"/>
          <w:szCs w:val="22"/>
        </w:rPr>
        <w:t>:</w:t>
      </w:r>
    </w:p>
    <w:p w:rsidR="008C6F90" w:rsidRPr="00AF1A45" w:rsidRDefault="008C6F90" w:rsidP="008C6F90">
      <w:pPr>
        <w:pStyle w:val="a3"/>
        <w:tabs>
          <w:tab w:val="left" w:pos="567"/>
          <w:tab w:val="right" w:pos="851"/>
        </w:tabs>
        <w:spacing w:before="120" w:after="0"/>
        <w:jc w:val="both"/>
        <w:rPr>
          <w:sz w:val="22"/>
          <w:szCs w:val="22"/>
        </w:rPr>
      </w:pPr>
      <w:r w:rsidRPr="00AF1A45">
        <w:rPr>
          <w:b/>
          <w:sz w:val="22"/>
          <w:szCs w:val="22"/>
        </w:rPr>
        <w:tab/>
      </w:r>
      <w:r w:rsidRPr="00AF1A45">
        <w:rPr>
          <w:sz w:val="22"/>
          <w:szCs w:val="22"/>
        </w:rPr>
        <w:t>2.1.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w:t>
      </w:r>
      <w:r w:rsidRPr="00E20AFB">
        <w:rPr>
          <w:sz w:val="22"/>
          <w:szCs w:val="22"/>
        </w:rPr>
        <w:t>. 4.15</w:t>
      </w:r>
      <w:r w:rsidRPr="00AF1A45">
        <w:rPr>
          <w:sz w:val="22"/>
          <w:szCs w:val="22"/>
        </w:rPr>
        <w:t xml:space="preserve">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 xml:space="preserve">2.2.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2.1.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 xml:space="preserve"> </w:t>
      </w:r>
      <w:r w:rsidRPr="00AF1A45">
        <w:rPr>
          <w:sz w:val="22"/>
          <w:szCs w:val="22"/>
        </w:rPr>
        <w:tab/>
        <w:t xml:space="preserve">2.3.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lastRenderedPageBreak/>
        <w:tab/>
        <w:t>2.4.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БДС/ЕN, като и за недопускане на повреди по стоящия дървостой, уплътняване на влажни и меки почви, повреди и ерозия на извозните пътища и просеки.</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2.5. Дава задължителни указания и препоръки на ИЗПЪЛНИТЕЛЯ в писмена форма при констатирани пропуски по изпълнение на възложената работа.</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 xml:space="preserve">2.6.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2.7.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2.8.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2.9.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 xml:space="preserve">2.10.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 xml:space="preserve">2.11. Удължи срока на договора, в случай, че е наложил временно спиране на дейността на основание т. 1.2.5, 1.3 и 1.4., с времето, за което е наложено преустановяване на дейността. </w:t>
      </w:r>
    </w:p>
    <w:p w:rsidR="008C6F90" w:rsidRPr="00AF1A45" w:rsidRDefault="008C6F90" w:rsidP="008C6F90">
      <w:pPr>
        <w:pStyle w:val="a8"/>
        <w:tabs>
          <w:tab w:val="left" w:pos="567"/>
          <w:tab w:val="left" w:pos="709"/>
          <w:tab w:val="right" w:pos="993"/>
        </w:tabs>
        <w:ind w:left="360"/>
        <w:rPr>
          <w:b/>
          <w:sz w:val="22"/>
          <w:szCs w:val="22"/>
          <w:u w:val="single"/>
        </w:rPr>
      </w:pPr>
      <w:r>
        <w:rPr>
          <w:b/>
          <w:sz w:val="22"/>
          <w:szCs w:val="22"/>
          <w:u w:val="single"/>
        </w:rPr>
        <w:t xml:space="preserve">ІV. </w:t>
      </w:r>
      <w:r w:rsidRPr="00AF1A45">
        <w:rPr>
          <w:b/>
          <w:sz w:val="22"/>
          <w:szCs w:val="22"/>
          <w:u w:val="single"/>
        </w:rPr>
        <w:t>ПРАВА И ЗАДЪЛЖЕНИЯ НА ИЗПЪЛНИТЕЛЯ</w:t>
      </w:r>
    </w:p>
    <w:p w:rsidR="008C6F90" w:rsidRPr="00AF1A45" w:rsidRDefault="008C6F90" w:rsidP="00714E40">
      <w:pPr>
        <w:pStyle w:val="a3"/>
        <w:widowControl w:val="0"/>
        <w:numPr>
          <w:ilvl w:val="0"/>
          <w:numId w:val="4"/>
        </w:numPr>
        <w:tabs>
          <w:tab w:val="left" w:pos="426"/>
          <w:tab w:val="left" w:pos="709"/>
          <w:tab w:val="left" w:pos="1276"/>
          <w:tab w:val="right" w:pos="9974"/>
        </w:tabs>
        <w:suppressAutoHyphens/>
        <w:overflowPunct/>
        <w:autoSpaceDE/>
        <w:autoSpaceDN/>
        <w:adjustRightInd/>
        <w:spacing w:after="0"/>
        <w:ind w:firstLine="66"/>
        <w:textAlignment w:val="auto"/>
        <w:rPr>
          <w:sz w:val="22"/>
          <w:szCs w:val="22"/>
        </w:rPr>
      </w:pPr>
      <w:r w:rsidRPr="00AF1A45">
        <w:rPr>
          <w:b/>
          <w:sz w:val="22"/>
          <w:szCs w:val="22"/>
        </w:rPr>
        <w:t>ИЗПЪЛНИТЕЛЯТ</w:t>
      </w:r>
      <w:r w:rsidRPr="00AF1A45">
        <w:rPr>
          <w:sz w:val="22"/>
          <w:szCs w:val="22"/>
        </w:rPr>
        <w:t xml:space="preserve"> </w:t>
      </w:r>
      <w:r w:rsidRPr="00AF1A45">
        <w:rPr>
          <w:b/>
          <w:sz w:val="22"/>
          <w:szCs w:val="22"/>
        </w:rPr>
        <w:t>има право да</w:t>
      </w:r>
      <w:r w:rsidRPr="00AF1A45">
        <w:rPr>
          <w:sz w:val="22"/>
          <w:szCs w:val="22"/>
        </w:rPr>
        <w:t>:</w:t>
      </w:r>
    </w:p>
    <w:p w:rsidR="008C6F90" w:rsidRPr="00AF1A45" w:rsidRDefault="008C6F90" w:rsidP="008C6F90">
      <w:pPr>
        <w:tabs>
          <w:tab w:val="left" w:pos="851"/>
        </w:tabs>
        <w:ind w:left="284"/>
        <w:jc w:val="both"/>
        <w:rPr>
          <w:sz w:val="22"/>
          <w:szCs w:val="22"/>
        </w:rPr>
      </w:pPr>
      <w:r>
        <w:rPr>
          <w:sz w:val="22"/>
          <w:szCs w:val="22"/>
        </w:rPr>
        <w:t xml:space="preserve">  1.1.</w:t>
      </w:r>
      <w:r w:rsidRPr="00AF1A45">
        <w:rPr>
          <w:sz w:val="22"/>
          <w:szCs w:val="22"/>
        </w:rPr>
        <w:t>Изисква приемането на възложената работа в договорените срокове.</w:t>
      </w:r>
    </w:p>
    <w:p w:rsidR="008C6F90" w:rsidRPr="00AF1A45" w:rsidRDefault="008C6F90" w:rsidP="008C6F90">
      <w:pPr>
        <w:tabs>
          <w:tab w:val="left" w:pos="851"/>
        </w:tabs>
        <w:ind w:left="284"/>
        <w:jc w:val="both"/>
        <w:rPr>
          <w:sz w:val="22"/>
          <w:szCs w:val="22"/>
        </w:rPr>
      </w:pPr>
      <w:r>
        <w:rPr>
          <w:sz w:val="22"/>
          <w:szCs w:val="22"/>
        </w:rPr>
        <w:t xml:space="preserve">  1.2.</w:t>
      </w:r>
      <w:r w:rsidRPr="00AF1A45">
        <w:rPr>
          <w:sz w:val="22"/>
          <w:szCs w:val="22"/>
        </w:rPr>
        <w:t>Получи договореното възнаграждение в размера и в сроковете, уговорени в договора.</w:t>
      </w:r>
    </w:p>
    <w:p w:rsidR="008C6F90" w:rsidRPr="00AF1A45" w:rsidRDefault="008C6F90" w:rsidP="008C6F90">
      <w:pPr>
        <w:tabs>
          <w:tab w:val="left" w:pos="851"/>
        </w:tabs>
        <w:ind w:left="284"/>
        <w:jc w:val="both"/>
        <w:rPr>
          <w:sz w:val="22"/>
          <w:szCs w:val="22"/>
        </w:rPr>
      </w:pPr>
      <w:r>
        <w:rPr>
          <w:sz w:val="22"/>
          <w:szCs w:val="22"/>
        </w:rPr>
        <w:t>1.3.</w:t>
      </w:r>
      <w:r w:rsidRPr="00AF1A45">
        <w:rPr>
          <w:sz w:val="22"/>
          <w:szCs w:val="22"/>
        </w:rPr>
        <w:t>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8C6F90" w:rsidRPr="00AF1A45" w:rsidRDefault="008C6F90" w:rsidP="008C6F90">
      <w:pPr>
        <w:tabs>
          <w:tab w:val="left" w:pos="851"/>
        </w:tabs>
        <w:ind w:left="284"/>
        <w:jc w:val="both"/>
        <w:rPr>
          <w:sz w:val="22"/>
          <w:szCs w:val="22"/>
        </w:rPr>
      </w:pPr>
      <w:r>
        <w:rPr>
          <w:sz w:val="22"/>
          <w:szCs w:val="22"/>
        </w:rPr>
        <w:t>1.4.</w:t>
      </w:r>
      <w:r w:rsidRPr="00AF1A45">
        <w:rPr>
          <w:sz w:val="22"/>
          <w:szCs w:val="22"/>
        </w:rPr>
        <w:t>Поиска</w:t>
      </w:r>
      <w:r w:rsidRPr="00AF1A45">
        <w:rPr>
          <w:rStyle w:val="ala53"/>
          <w:sz w:val="22"/>
          <w:szCs w:val="22"/>
        </w:rPr>
        <w:t xml:space="preserve"> от ВЪЗЛОЖИТЕЛЯ сечта в насажденията, предмет на договора, да бъде временно спряна</w:t>
      </w:r>
      <w:r w:rsidRPr="00AF1A45">
        <w:rPr>
          <w:sz w:val="22"/>
          <w:szCs w:val="22"/>
        </w:rPr>
        <w:t xml:space="preserve">,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8C6F90" w:rsidRPr="00AF1A45" w:rsidRDefault="008C6F90" w:rsidP="008C6F90">
      <w:pPr>
        <w:tabs>
          <w:tab w:val="left" w:pos="851"/>
        </w:tabs>
        <w:ind w:left="284"/>
        <w:jc w:val="both"/>
        <w:rPr>
          <w:sz w:val="22"/>
          <w:szCs w:val="22"/>
        </w:rPr>
      </w:pPr>
      <w:r>
        <w:rPr>
          <w:sz w:val="22"/>
          <w:szCs w:val="22"/>
        </w:rPr>
        <w:t>1.5.</w:t>
      </w:r>
      <w:r w:rsidRPr="00AF1A45">
        <w:rPr>
          <w:sz w:val="22"/>
          <w:szCs w:val="22"/>
        </w:rPr>
        <w:t>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8C6F90" w:rsidRPr="00AF1A45" w:rsidRDefault="008C6F90" w:rsidP="008C6F90">
      <w:pPr>
        <w:tabs>
          <w:tab w:val="left" w:pos="851"/>
        </w:tabs>
        <w:ind w:left="284"/>
        <w:jc w:val="both"/>
        <w:rPr>
          <w:sz w:val="22"/>
          <w:szCs w:val="22"/>
        </w:rPr>
      </w:pPr>
      <w:r>
        <w:rPr>
          <w:sz w:val="22"/>
          <w:szCs w:val="22"/>
        </w:rPr>
        <w:t>1.6.</w:t>
      </w:r>
      <w:r w:rsidRPr="00AF1A45">
        <w:rPr>
          <w:sz w:val="22"/>
          <w:szCs w:val="22"/>
        </w:rPr>
        <w:t>Заяви писмено промяна на одобрените от ВЪЗЛОЖИТЕЛЯ технологични планове за добив на дървесина от насажденията, включени в обекта</w:t>
      </w:r>
    </w:p>
    <w:p w:rsidR="008C6F90" w:rsidRPr="00AF1A45" w:rsidRDefault="008C6F90" w:rsidP="008C6F90">
      <w:pPr>
        <w:tabs>
          <w:tab w:val="left" w:pos="851"/>
        </w:tabs>
        <w:ind w:left="284"/>
        <w:jc w:val="both"/>
        <w:rPr>
          <w:sz w:val="22"/>
          <w:szCs w:val="22"/>
        </w:rPr>
      </w:pPr>
      <w:r>
        <w:rPr>
          <w:sz w:val="22"/>
          <w:szCs w:val="22"/>
        </w:rPr>
        <w:t>1.7.</w:t>
      </w:r>
      <w:r w:rsidRPr="00AF1A45">
        <w:rPr>
          <w:sz w:val="22"/>
          <w:szCs w:val="22"/>
        </w:rPr>
        <w:t xml:space="preserve">Откаже да добие допълнително заявените от ВЪЗЛОЖИТЕЛЯ специални асортименти дървесина. </w:t>
      </w:r>
    </w:p>
    <w:p w:rsidR="008C6F90" w:rsidRPr="00AF1A45" w:rsidRDefault="008C6F90" w:rsidP="008C6F90">
      <w:pPr>
        <w:tabs>
          <w:tab w:val="left" w:pos="567"/>
          <w:tab w:val="left" w:pos="709"/>
        </w:tabs>
        <w:spacing w:before="120"/>
        <w:jc w:val="both"/>
        <w:rPr>
          <w:b/>
          <w:sz w:val="22"/>
          <w:szCs w:val="22"/>
        </w:rPr>
      </w:pPr>
      <w:r>
        <w:rPr>
          <w:b/>
          <w:sz w:val="22"/>
          <w:szCs w:val="22"/>
        </w:rPr>
        <w:tab/>
      </w:r>
      <w:r>
        <w:rPr>
          <w:b/>
          <w:sz w:val="22"/>
          <w:szCs w:val="22"/>
        </w:rPr>
        <w:tab/>
        <w:t>2.</w:t>
      </w:r>
      <w:r w:rsidRPr="00AF1A45">
        <w:rPr>
          <w:b/>
          <w:sz w:val="22"/>
          <w:szCs w:val="22"/>
        </w:rPr>
        <w:t>ИЗПЪЛНИТЕЛЯТ</w:t>
      </w:r>
      <w:r w:rsidRPr="00AF1A45">
        <w:rPr>
          <w:sz w:val="22"/>
          <w:szCs w:val="22"/>
        </w:rPr>
        <w:t xml:space="preserve"> </w:t>
      </w:r>
      <w:r w:rsidRPr="00AF1A45">
        <w:rPr>
          <w:b/>
          <w:sz w:val="22"/>
          <w:szCs w:val="22"/>
        </w:rPr>
        <w:t>е длъжен да:</w:t>
      </w:r>
    </w:p>
    <w:p w:rsidR="008C6F90" w:rsidRPr="00AF1A45" w:rsidRDefault="008C6F90" w:rsidP="008C6F90">
      <w:pPr>
        <w:tabs>
          <w:tab w:val="left" w:pos="450"/>
          <w:tab w:val="left" w:pos="567"/>
          <w:tab w:val="left" w:pos="851"/>
          <w:tab w:val="right" w:pos="9974"/>
        </w:tabs>
        <w:ind w:firstLine="426"/>
        <w:jc w:val="both"/>
        <w:rPr>
          <w:sz w:val="22"/>
          <w:szCs w:val="22"/>
        </w:rPr>
      </w:pPr>
      <w:r>
        <w:rPr>
          <w:sz w:val="22"/>
          <w:szCs w:val="22"/>
        </w:rPr>
        <w:t>2.1.</w:t>
      </w:r>
      <w:r w:rsidRPr="00AF1A45">
        <w:rPr>
          <w:sz w:val="22"/>
          <w:szCs w:val="22"/>
        </w:rPr>
        <w:t>Осигури присъствието на служителя си, регистриран за упражняване на частна лесовъдска практика в следните случаи:</w:t>
      </w:r>
    </w:p>
    <w:p w:rsidR="008C6F90" w:rsidRPr="00AF1A45" w:rsidRDefault="008C6F90" w:rsidP="008C6F90">
      <w:pPr>
        <w:tabs>
          <w:tab w:val="left" w:pos="450"/>
          <w:tab w:val="left" w:pos="567"/>
          <w:tab w:val="left" w:pos="851"/>
          <w:tab w:val="right" w:pos="9974"/>
        </w:tabs>
        <w:ind w:firstLine="426"/>
        <w:jc w:val="both"/>
        <w:rPr>
          <w:sz w:val="22"/>
          <w:szCs w:val="22"/>
        </w:rPr>
      </w:pPr>
      <w:r w:rsidRPr="00AF1A45">
        <w:rPr>
          <w:sz w:val="22"/>
          <w:szCs w:val="22"/>
        </w:rPr>
        <w:tab/>
      </w:r>
      <w:r>
        <w:rPr>
          <w:sz w:val="22"/>
          <w:szCs w:val="22"/>
        </w:rPr>
        <w:t>2</w:t>
      </w:r>
      <w:r w:rsidRPr="00AF1A45">
        <w:rPr>
          <w:sz w:val="22"/>
          <w:szCs w:val="22"/>
        </w:rPr>
        <w:t xml:space="preserve">.1.1. </w:t>
      </w:r>
      <w:r w:rsidRPr="00AF1A45">
        <w:rPr>
          <w:sz w:val="22"/>
          <w:szCs w:val="22"/>
          <w:lang w:val="en-US"/>
        </w:rPr>
        <w:t xml:space="preserve"> </w:t>
      </w:r>
      <w:r w:rsidRPr="00AF1A45">
        <w:rPr>
          <w:sz w:val="22"/>
          <w:szCs w:val="22"/>
        </w:rPr>
        <w:t xml:space="preserve">за подписване от негова страна на предавателно-приемателните протоколи за предаване на насажденията; </w:t>
      </w:r>
    </w:p>
    <w:p w:rsidR="008C6F90" w:rsidRPr="00AF1A45" w:rsidRDefault="008C6F90" w:rsidP="008C6F90">
      <w:pPr>
        <w:tabs>
          <w:tab w:val="left" w:pos="450"/>
          <w:tab w:val="left" w:pos="567"/>
          <w:tab w:val="left" w:pos="851"/>
          <w:tab w:val="right" w:pos="9974"/>
        </w:tabs>
        <w:ind w:firstLine="426"/>
        <w:jc w:val="both"/>
        <w:rPr>
          <w:sz w:val="22"/>
          <w:szCs w:val="22"/>
        </w:rPr>
      </w:pPr>
      <w:r w:rsidRPr="00AF1A45">
        <w:rPr>
          <w:sz w:val="22"/>
          <w:szCs w:val="22"/>
        </w:rPr>
        <w:tab/>
      </w:r>
      <w:r>
        <w:rPr>
          <w:sz w:val="22"/>
          <w:szCs w:val="22"/>
        </w:rPr>
        <w:t>2</w:t>
      </w:r>
      <w:r w:rsidRPr="00AF1A45">
        <w:rPr>
          <w:sz w:val="22"/>
          <w:szCs w:val="22"/>
        </w:rPr>
        <w:t xml:space="preserve">.1.2.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w:t>
      </w:r>
      <w:r>
        <w:rPr>
          <w:sz w:val="22"/>
          <w:szCs w:val="22"/>
        </w:rPr>
        <w:t>2</w:t>
      </w:r>
      <w:r w:rsidRPr="00E20AFB">
        <w:rPr>
          <w:sz w:val="22"/>
          <w:szCs w:val="22"/>
        </w:rPr>
        <w:t>.15</w:t>
      </w:r>
      <w:r w:rsidRPr="00AF1A45">
        <w:rPr>
          <w:sz w:val="22"/>
          <w:szCs w:val="22"/>
        </w:rPr>
        <w:t xml:space="preserve"> и минимум 3 </w:t>
      </w:r>
      <w:r w:rsidRPr="00AF1A45">
        <w:rPr>
          <w:sz w:val="22"/>
          <w:szCs w:val="22"/>
          <w:lang w:val="en-US"/>
        </w:rPr>
        <w:t>(</w:t>
      </w:r>
      <w:r w:rsidRPr="00AF1A45">
        <w:rPr>
          <w:sz w:val="22"/>
          <w:szCs w:val="22"/>
        </w:rPr>
        <w:t>три</w:t>
      </w:r>
      <w:r w:rsidRPr="00AF1A45">
        <w:rPr>
          <w:sz w:val="22"/>
          <w:szCs w:val="22"/>
          <w:lang w:val="en-US"/>
        </w:rPr>
        <w:t>)</w:t>
      </w:r>
      <w:r w:rsidRPr="00AF1A45">
        <w:rPr>
          <w:sz w:val="22"/>
          <w:szCs w:val="22"/>
        </w:rPr>
        <w:t xml:space="preserve"> работни дни преди започване на сечта;</w:t>
      </w:r>
    </w:p>
    <w:p w:rsidR="008C6F90" w:rsidRPr="00AF1A45" w:rsidRDefault="008C6F90" w:rsidP="008C6F90">
      <w:pPr>
        <w:tabs>
          <w:tab w:val="left" w:pos="450"/>
          <w:tab w:val="left" w:pos="567"/>
          <w:tab w:val="left" w:pos="851"/>
          <w:tab w:val="right" w:pos="9974"/>
        </w:tabs>
        <w:ind w:firstLine="426"/>
        <w:jc w:val="both"/>
        <w:rPr>
          <w:sz w:val="22"/>
          <w:szCs w:val="22"/>
        </w:rPr>
      </w:pPr>
      <w:r w:rsidRPr="00AF1A45">
        <w:rPr>
          <w:sz w:val="22"/>
          <w:szCs w:val="22"/>
        </w:rPr>
        <w:tab/>
      </w:r>
      <w:r>
        <w:rPr>
          <w:sz w:val="22"/>
          <w:szCs w:val="22"/>
        </w:rPr>
        <w:t>2</w:t>
      </w:r>
      <w:r w:rsidRPr="00AF1A45">
        <w:rPr>
          <w:sz w:val="22"/>
          <w:szCs w:val="22"/>
        </w:rPr>
        <w:t>.1.3. при извършване на проверки от компетентни органи, след уведомяване за предстоящи такива;</w:t>
      </w:r>
    </w:p>
    <w:p w:rsidR="008C6F90" w:rsidRPr="00AF1A45" w:rsidRDefault="008C6F90" w:rsidP="008C6F90">
      <w:pPr>
        <w:tabs>
          <w:tab w:val="left" w:pos="450"/>
          <w:tab w:val="left" w:pos="567"/>
          <w:tab w:val="left" w:pos="851"/>
          <w:tab w:val="right" w:pos="9974"/>
        </w:tabs>
        <w:ind w:firstLine="426"/>
        <w:jc w:val="both"/>
        <w:rPr>
          <w:sz w:val="22"/>
          <w:szCs w:val="22"/>
        </w:rPr>
      </w:pPr>
      <w:r w:rsidRPr="00AF1A45">
        <w:rPr>
          <w:sz w:val="22"/>
          <w:szCs w:val="22"/>
        </w:rPr>
        <w:t xml:space="preserve"> </w:t>
      </w:r>
      <w:r>
        <w:rPr>
          <w:sz w:val="22"/>
          <w:szCs w:val="22"/>
        </w:rPr>
        <w:t>2</w:t>
      </w:r>
      <w:r w:rsidRPr="00AF1A45">
        <w:rPr>
          <w:sz w:val="22"/>
          <w:szCs w:val="22"/>
        </w:rPr>
        <w:t>.1.4.</w:t>
      </w:r>
      <w:r w:rsidRPr="00AF1A45">
        <w:rPr>
          <w:sz w:val="22"/>
          <w:szCs w:val="22"/>
          <w:lang w:val="en-US"/>
        </w:rPr>
        <w:t xml:space="preserve"> </w:t>
      </w:r>
      <w:r w:rsidRPr="00AF1A45">
        <w:rPr>
          <w:sz w:val="22"/>
          <w:szCs w:val="22"/>
        </w:rPr>
        <w:t>при освидетелстване на сечищата и съставянето на протоколи за това.</w:t>
      </w:r>
    </w:p>
    <w:p w:rsidR="008C6F90" w:rsidRPr="00AF1A45" w:rsidRDefault="008C6F90" w:rsidP="008C6F90">
      <w:pPr>
        <w:tabs>
          <w:tab w:val="left" w:pos="709"/>
          <w:tab w:val="left" w:pos="851"/>
        </w:tabs>
        <w:ind w:firstLine="426"/>
        <w:jc w:val="both"/>
        <w:rPr>
          <w:sz w:val="22"/>
          <w:szCs w:val="22"/>
        </w:rPr>
      </w:pPr>
      <w:r>
        <w:rPr>
          <w:sz w:val="22"/>
          <w:szCs w:val="22"/>
        </w:rPr>
        <w:t>2.2.</w:t>
      </w:r>
      <w:r w:rsidRPr="00AF1A45">
        <w:rPr>
          <w:sz w:val="22"/>
          <w:szCs w:val="22"/>
        </w:rPr>
        <w:t xml:space="preserve">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8C6F90" w:rsidRPr="00AF1A45" w:rsidRDefault="008C6F90" w:rsidP="008C6F90">
      <w:pPr>
        <w:tabs>
          <w:tab w:val="left" w:pos="709"/>
          <w:tab w:val="left" w:pos="851"/>
        </w:tabs>
        <w:ind w:firstLine="426"/>
        <w:jc w:val="both"/>
        <w:rPr>
          <w:sz w:val="22"/>
          <w:szCs w:val="22"/>
        </w:rPr>
      </w:pPr>
      <w:r>
        <w:rPr>
          <w:sz w:val="22"/>
          <w:szCs w:val="22"/>
        </w:rPr>
        <w:lastRenderedPageBreak/>
        <w:t>2.3.</w:t>
      </w:r>
      <w:r w:rsidRPr="00AF1A45">
        <w:rPr>
          <w:sz w:val="22"/>
          <w:szCs w:val="22"/>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rsidR="008C6F90" w:rsidRPr="00AF1A45" w:rsidRDefault="008C6F90" w:rsidP="008C6F90">
      <w:pPr>
        <w:tabs>
          <w:tab w:val="left" w:pos="709"/>
          <w:tab w:val="left" w:pos="851"/>
        </w:tabs>
        <w:ind w:firstLine="426"/>
        <w:jc w:val="both"/>
        <w:rPr>
          <w:sz w:val="22"/>
          <w:szCs w:val="22"/>
        </w:rPr>
      </w:pPr>
      <w:r>
        <w:rPr>
          <w:sz w:val="22"/>
          <w:szCs w:val="22"/>
        </w:rPr>
        <w:t>2.4.</w:t>
      </w:r>
      <w:r w:rsidRPr="00AF1A45">
        <w:rPr>
          <w:sz w:val="22"/>
          <w:szCs w:val="22"/>
        </w:rPr>
        <w:t>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8C6F90" w:rsidRPr="00AF1A45" w:rsidRDefault="008C6F90" w:rsidP="008C6F90">
      <w:pPr>
        <w:tabs>
          <w:tab w:val="left" w:pos="709"/>
          <w:tab w:val="left" w:pos="851"/>
        </w:tabs>
        <w:ind w:firstLine="426"/>
        <w:jc w:val="both"/>
        <w:rPr>
          <w:sz w:val="22"/>
          <w:szCs w:val="22"/>
        </w:rPr>
      </w:pPr>
      <w:r>
        <w:rPr>
          <w:sz w:val="22"/>
          <w:szCs w:val="22"/>
        </w:rPr>
        <w:t>2.5.</w:t>
      </w:r>
      <w:r w:rsidRPr="00AF1A45">
        <w:rPr>
          <w:sz w:val="22"/>
          <w:szCs w:val="22"/>
        </w:rPr>
        <w:t>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8C6F90" w:rsidRPr="00AF1A45" w:rsidRDefault="008C6F90" w:rsidP="008C6F90">
      <w:pPr>
        <w:tabs>
          <w:tab w:val="right" w:pos="709"/>
          <w:tab w:val="left" w:pos="851"/>
        </w:tabs>
        <w:ind w:firstLine="426"/>
        <w:jc w:val="both"/>
        <w:rPr>
          <w:sz w:val="22"/>
          <w:szCs w:val="22"/>
        </w:rPr>
      </w:pPr>
      <w:r>
        <w:rPr>
          <w:sz w:val="22"/>
          <w:szCs w:val="22"/>
        </w:rPr>
        <w:t>2.6.</w:t>
      </w:r>
      <w:r w:rsidRPr="00AF1A45">
        <w:rPr>
          <w:sz w:val="22"/>
          <w:szCs w:val="22"/>
        </w:rPr>
        <w:t>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8C6F90" w:rsidRPr="00AF1A45" w:rsidRDefault="008C6F90" w:rsidP="008C6F90">
      <w:pPr>
        <w:tabs>
          <w:tab w:val="left" w:pos="709"/>
          <w:tab w:val="left" w:pos="851"/>
          <w:tab w:val="right" w:pos="1134"/>
        </w:tabs>
        <w:ind w:left="993" w:hanging="567"/>
        <w:jc w:val="both"/>
        <w:rPr>
          <w:sz w:val="22"/>
          <w:szCs w:val="22"/>
        </w:rPr>
      </w:pPr>
      <w:r>
        <w:rPr>
          <w:sz w:val="22"/>
          <w:szCs w:val="22"/>
        </w:rPr>
        <w:t>2.7.</w:t>
      </w:r>
      <w:r w:rsidRPr="00AF1A45">
        <w:rPr>
          <w:sz w:val="22"/>
          <w:szCs w:val="22"/>
        </w:rPr>
        <w:t>Направи за своя сметка предвидените в технологичния план извозни пътища.</w:t>
      </w:r>
    </w:p>
    <w:p w:rsidR="008C6F90" w:rsidRPr="00AF1A45" w:rsidRDefault="008C6F90" w:rsidP="008C6F90">
      <w:pPr>
        <w:tabs>
          <w:tab w:val="left" w:pos="709"/>
          <w:tab w:val="left" w:pos="851"/>
        </w:tabs>
        <w:ind w:firstLine="426"/>
        <w:jc w:val="both"/>
        <w:rPr>
          <w:sz w:val="22"/>
          <w:szCs w:val="22"/>
        </w:rPr>
      </w:pPr>
      <w:r>
        <w:rPr>
          <w:sz w:val="22"/>
          <w:szCs w:val="22"/>
        </w:rPr>
        <w:t>2.8.</w:t>
      </w:r>
      <w:r w:rsidRPr="00AF1A45">
        <w:rPr>
          <w:sz w:val="22"/>
          <w:szCs w:val="22"/>
        </w:rPr>
        <w:t>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8C6F90" w:rsidRPr="00A966E3" w:rsidRDefault="008C6F90" w:rsidP="008C6F90">
      <w:pPr>
        <w:tabs>
          <w:tab w:val="left" w:pos="851"/>
        </w:tabs>
        <w:ind w:firstLine="426"/>
        <w:jc w:val="both"/>
        <w:rPr>
          <w:sz w:val="22"/>
          <w:szCs w:val="22"/>
          <w:highlight w:val="yellow"/>
        </w:rPr>
      </w:pPr>
      <w:r>
        <w:rPr>
          <w:sz w:val="22"/>
          <w:szCs w:val="22"/>
        </w:rPr>
        <w:t>2.8.1.</w:t>
      </w:r>
      <w:r w:rsidRPr="00A966E3">
        <w:rPr>
          <w:sz w:val="22"/>
          <w:szCs w:val="22"/>
        </w:rPr>
        <w:t xml:space="preserve">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8C6F90" w:rsidRPr="00A966E3" w:rsidRDefault="008C6F90" w:rsidP="008C6F90">
      <w:pPr>
        <w:tabs>
          <w:tab w:val="left" w:pos="851"/>
        </w:tabs>
        <w:ind w:firstLine="426"/>
        <w:jc w:val="both"/>
        <w:rPr>
          <w:sz w:val="22"/>
          <w:szCs w:val="22"/>
          <w:highlight w:val="yellow"/>
        </w:rPr>
      </w:pPr>
      <w:r>
        <w:rPr>
          <w:sz w:val="22"/>
          <w:szCs w:val="22"/>
        </w:rPr>
        <w:t>2.8.2.</w:t>
      </w:r>
      <w:r w:rsidRPr="00A966E3">
        <w:rPr>
          <w:sz w:val="22"/>
          <w:szCs w:val="22"/>
        </w:rPr>
        <w:t xml:space="preserve"> при продължително влошени атмосферни условия – завишена влажност, да преустановява изпълнението на горскостопанската дейност</w:t>
      </w:r>
      <w:r>
        <w:rPr>
          <w:sz w:val="22"/>
          <w:szCs w:val="22"/>
        </w:rPr>
        <w:t xml:space="preserve">, включително след предписания </w:t>
      </w:r>
      <w:r w:rsidRPr="00A966E3">
        <w:rPr>
          <w:sz w:val="22"/>
          <w:szCs w:val="22"/>
        </w:rPr>
        <w:t>на служители на ДГС/ДЛС, както и при други предпоставки, които допринасят за допускане на повреди от ерозия и уплътняване на почвите;</w:t>
      </w:r>
    </w:p>
    <w:p w:rsidR="008C6F90" w:rsidRPr="00A966E3" w:rsidRDefault="008C6F90" w:rsidP="008C6F90">
      <w:pPr>
        <w:tabs>
          <w:tab w:val="left" w:pos="851"/>
        </w:tabs>
        <w:ind w:firstLine="426"/>
        <w:jc w:val="both"/>
        <w:rPr>
          <w:sz w:val="22"/>
          <w:szCs w:val="22"/>
        </w:rPr>
      </w:pPr>
      <w:r>
        <w:rPr>
          <w:sz w:val="22"/>
          <w:szCs w:val="22"/>
        </w:rPr>
        <w:t>2.8.3.</w:t>
      </w:r>
      <w:r w:rsidRPr="00A966E3">
        <w:rPr>
          <w:sz w:val="22"/>
          <w:szCs w:val="22"/>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8C6F90" w:rsidRPr="00A966E3" w:rsidRDefault="008C6F90" w:rsidP="008C6F90">
      <w:pPr>
        <w:tabs>
          <w:tab w:val="left" w:pos="851"/>
        </w:tabs>
        <w:ind w:firstLine="426"/>
        <w:jc w:val="both"/>
        <w:rPr>
          <w:sz w:val="22"/>
          <w:szCs w:val="22"/>
        </w:rPr>
      </w:pPr>
      <w:r>
        <w:rPr>
          <w:sz w:val="22"/>
          <w:szCs w:val="22"/>
        </w:rPr>
        <w:t>2.8.4.</w:t>
      </w:r>
      <w:r w:rsidRPr="00A966E3">
        <w:rPr>
          <w:sz w:val="22"/>
          <w:szCs w:val="22"/>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8C6F90" w:rsidRDefault="008C6F90" w:rsidP="008C6F90">
      <w:pPr>
        <w:tabs>
          <w:tab w:val="left" w:pos="450"/>
          <w:tab w:val="left" w:pos="567"/>
          <w:tab w:val="left" w:pos="851"/>
          <w:tab w:val="right" w:pos="9974"/>
        </w:tabs>
        <w:ind w:firstLine="426"/>
        <w:jc w:val="both"/>
        <w:rPr>
          <w:sz w:val="22"/>
          <w:szCs w:val="22"/>
        </w:rPr>
      </w:pPr>
      <w:r>
        <w:rPr>
          <w:sz w:val="22"/>
          <w:szCs w:val="22"/>
        </w:rPr>
        <w:t>2.9.Р</w:t>
      </w:r>
      <w:r w:rsidRPr="00A966E3">
        <w:rPr>
          <w:sz w:val="22"/>
          <w:szCs w:val="22"/>
        </w:rPr>
        <w:t xml:space="preserve">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(БДС/ЕN) . </w:t>
      </w:r>
    </w:p>
    <w:p w:rsidR="008C6F90" w:rsidRDefault="008C6F90" w:rsidP="008C6F90">
      <w:pPr>
        <w:tabs>
          <w:tab w:val="left" w:pos="450"/>
          <w:tab w:val="left" w:pos="567"/>
        </w:tabs>
        <w:ind w:firstLine="426"/>
        <w:jc w:val="both"/>
        <w:rPr>
          <w:sz w:val="22"/>
          <w:szCs w:val="22"/>
        </w:rPr>
      </w:pPr>
      <w:r>
        <w:rPr>
          <w:sz w:val="22"/>
          <w:szCs w:val="22"/>
        </w:rPr>
        <w:t>2.10.Д</w:t>
      </w:r>
      <w:r w:rsidRPr="00A677B9">
        <w:rPr>
          <w:sz w:val="22"/>
          <w:szCs w:val="22"/>
        </w:rPr>
        <w:t xml:space="preserve">обива </w:t>
      </w:r>
      <w:r>
        <w:rPr>
          <w:sz w:val="22"/>
          <w:szCs w:val="22"/>
        </w:rPr>
        <w:t xml:space="preserve">допълнително </w:t>
      </w:r>
      <w:r w:rsidRPr="00A677B9">
        <w:rPr>
          <w:sz w:val="22"/>
          <w:szCs w:val="22"/>
        </w:rPr>
        <w:t>заявените от ВЪЗЛОЖИТЕЛЯ специални асортименти</w:t>
      </w:r>
      <w:r>
        <w:rPr>
          <w:sz w:val="22"/>
          <w:szCs w:val="22"/>
        </w:rPr>
        <w:t xml:space="preserve"> дървесина, при п</w:t>
      </w:r>
      <w:r w:rsidRPr="00A677B9">
        <w:rPr>
          <w:sz w:val="22"/>
          <w:szCs w:val="22"/>
        </w:rPr>
        <w:t xml:space="preserve">остигнато споразумение. </w:t>
      </w:r>
    </w:p>
    <w:p w:rsidR="008C6F90" w:rsidRDefault="008C6F90" w:rsidP="008C6F90">
      <w:pPr>
        <w:tabs>
          <w:tab w:val="left" w:pos="450"/>
          <w:tab w:val="left" w:pos="567"/>
        </w:tabs>
        <w:ind w:firstLine="426"/>
        <w:jc w:val="both"/>
        <w:rPr>
          <w:sz w:val="22"/>
          <w:szCs w:val="22"/>
        </w:rPr>
      </w:pPr>
      <w:r>
        <w:rPr>
          <w:sz w:val="22"/>
          <w:szCs w:val="22"/>
        </w:rPr>
        <w:t>2.11.Н</w:t>
      </w:r>
      <w:r w:rsidRPr="00A677B9">
        <w:rPr>
          <w:sz w:val="22"/>
          <w:szCs w:val="22"/>
        </w:rPr>
        <w:t>е допуска нараняване на стоящия дървостой по време на извършване на дейността по добив и извоз на дървесината.</w:t>
      </w:r>
    </w:p>
    <w:p w:rsidR="008C6F90" w:rsidRDefault="008C6F90" w:rsidP="008C6F90">
      <w:pPr>
        <w:tabs>
          <w:tab w:val="left" w:pos="450"/>
          <w:tab w:val="left" w:pos="567"/>
        </w:tabs>
        <w:ind w:firstLine="426"/>
        <w:jc w:val="both"/>
        <w:rPr>
          <w:sz w:val="22"/>
          <w:szCs w:val="22"/>
        </w:rPr>
      </w:pPr>
      <w:r>
        <w:rPr>
          <w:sz w:val="22"/>
          <w:szCs w:val="22"/>
        </w:rPr>
        <w:t>2.12.С</w:t>
      </w:r>
      <w:r w:rsidRPr="00A677B9">
        <w:rPr>
          <w:sz w:val="22"/>
          <w:szCs w:val="22"/>
        </w:rPr>
        <w:t>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8C6F90" w:rsidRDefault="008C6F90" w:rsidP="008C6F90">
      <w:pPr>
        <w:tabs>
          <w:tab w:val="left" w:pos="450"/>
          <w:tab w:val="left" w:pos="567"/>
        </w:tabs>
        <w:ind w:firstLine="426"/>
        <w:jc w:val="both"/>
        <w:rPr>
          <w:sz w:val="22"/>
          <w:szCs w:val="22"/>
        </w:rPr>
      </w:pPr>
      <w:r>
        <w:rPr>
          <w:sz w:val="22"/>
          <w:szCs w:val="22"/>
        </w:rPr>
        <w:t>2.13.Н</w:t>
      </w:r>
      <w:r w:rsidRPr="00A677B9">
        <w:rPr>
          <w:sz w:val="22"/>
          <w:szCs w:val="22"/>
        </w:rPr>
        <w:t>е възпрепятства контрола по изпълнение на договора и предоставя на ВЪЗЛОЖИТЕЛЯ информация, необходима за осъществяването му.</w:t>
      </w:r>
    </w:p>
    <w:p w:rsidR="008C6F90" w:rsidRDefault="008C6F90" w:rsidP="008C6F90">
      <w:pPr>
        <w:tabs>
          <w:tab w:val="left" w:pos="450"/>
          <w:tab w:val="left" w:pos="567"/>
        </w:tabs>
        <w:ind w:firstLine="426"/>
        <w:jc w:val="both"/>
        <w:rPr>
          <w:sz w:val="22"/>
          <w:szCs w:val="22"/>
        </w:rPr>
      </w:pPr>
      <w:r>
        <w:rPr>
          <w:sz w:val="22"/>
          <w:szCs w:val="22"/>
        </w:rPr>
        <w:t>2.14.Н</w:t>
      </w:r>
      <w:r w:rsidRPr="00A677B9">
        <w:rPr>
          <w:sz w:val="22"/>
          <w:szCs w:val="22"/>
        </w:rPr>
        <w:t>е предоставя на трети лица извършването на добива на дървесината</w:t>
      </w:r>
      <w:r>
        <w:rPr>
          <w:sz w:val="22"/>
          <w:szCs w:val="22"/>
        </w:rPr>
        <w:t>,</w:t>
      </w:r>
      <w:r w:rsidRPr="00A677B9">
        <w:rPr>
          <w:sz w:val="22"/>
          <w:szCs w:val="22"/>
        </w:rPr>
        <w:t xml:space="preserve"> включена в насажденията, предмет на договор</w:t>
      </w:r>
      <w:r>
        <w:rPr>
          <w:sz w:val="22"/>
          <w:szCs w:val="22"/>
        </w:rPr>
        <w:t>а</w:t>
      </w:r>
      <w:r w:rsidRPr="00A677B9">
        <w:rPr>
          <w:sz w:val="22"/>
          <w:szCs w:val="22"/>
        </w:rPr>
        <w:t>, с изключение на посочените от него подизпълнители.</w:t>
      </w:r>
    </w:p>
    <w:p w:rsidR="008C6F90" w:rsidRDefault="008C6F90" w:rsidP="008C6F90">
      <w:pPr>
        <w:tabs>
          <w:tab w:val="left" w:pos="450"/>
          <w:tab w:val="left" w:pos="567"/>
        </w:tabs>
        <w:ind w:firstLine="426"/>
        <w:jc w:val="both"/>
        <w:rPr>
          <w:sz w:val="22"/>
          <w:szCs w:val="22"/>
        </w:rPr>
      </w:pPr>
      <w:r>
        <w:rPr>
          <w:sz w:val="22"/>
          <w:szCs w:val="22"/>
        </w:rPr>
        <w:t>2.15.П</w:t>
      </w:r>
      <w:r w:rsidRPr="00A677B9">
        <w:rPr>
          <w:sz w:val="22"/>
          <w:szCs w:val="22"/>
        </w:rPr>
        <w:t>редава изпълнението на възложената работа по тримесечия и минимални количества, както следва:</w:t>
      </w:r>
    </w:p>
    <w:p w:rsidR="00A24FA5" w:rsidRPr="0028191B" w:rsidRDefault="00A24FA5" w:rsidP="00A24FA5">
      <w:pPr>
        <w:tabs>
          <w:tab w:val="left" w:pos="540"/>
          <w:tab w:val="left" w:pos="709"/>
          <w:tab w:val="left" w:pos="993"/>
          <w:tab w:val="left" w:pos="1134"/>
          <w:tab w:val="right" w:pos="9974"/>
        </w:tabs>
        <w:ind w:firstLine="426"/>
        <w:jc w:val="both"/>
      </w:pPr>
    </w:p>
    <w:tbl>
      <w:tblPr>
        <w:tblW w:w="7779" w:type="dxa"/>
        <w:jc w:val="center"/>
        <w:tblLayout w:type="fixed"/>
        <w:tblCellMar>
          <w:left w:w="70" w:type="dxa"/>
          <w:right w:w="70" w:type="dxa"/>
        </w:tblCellMar>
        <w:tblLook w:val="04A0" w:firstRow="1" w:lastRow="0" w:firstColumn="1" w:lastColumn="0" w:noHBand="0" w:noVBand="1"/>
      </w:tblPr>
      <w:tblGrid>
        <w:gridCol w:w="1196"/>
        <w:gridCol w:w="2631"/>
        <w:gridCol w:w="913"/>
        <w:gridCol w:w="930"/>
        <w:gridCol w:w="992"/>
        <w:gridCol w:w="1117"/>
      </w:tblGrid>
      <w:tr w:rsidR="00C155C6" w:rsidRPr="0028191B" w:rsidTr="00D34411">
        <w:trPr>
          <w:trHeight w:val="255"/>
          <w:jc w:val="center"/>
        </w:trPr>
        <w:tc>
          <w:tcPr>
            <w:tcW w:w="1196" w:type="dxa"/>
            <w:vMerge w:val="restart"/>
            <w:tcBorders>
              <w:top w:val="single" w:sz="4" w:space="0" w:color="auto"/>
              <w:left w:val="single" w:sz="4" w:space="0" w:color="auto"/>
              <w:bottom w:val="single" w:sz="4" w:space="0" w:color="000000"/>
              <w:right w:val="single" w:sz="4" w:space="0" w:color="auto"/>
            </w:tcBorders>
            <w:shd w:val="clear" w:color="000000" w:fill="969696"/>
            <w:vAlign w:val="center"/>
            <w:hideMark/>
          </w:tcPr>
          <w:p w:rsidR="00C155C6" w:rsidRPr="0028191B" w:rsidRDefault="00C155C6" w:rsidP="002024AE">
            <w:pPr>
              <w:jc w:val="center"/>
              <w:rPr>
                <w:lang w:eastAsia="bg-BG"/>
              </w:rPr>
            </w:pPr>
            <w:bookmarkStart w:id="3" w:name="_MON_1356423493"/>
            <w:bookmarkStart w:id="4" w:name="_MON_1356423603"/>
            <w:bookmarkStart w:id="5" w:name="_MON_1388561070"/>
            <w:bookmarkStart w:id="6" w:name="_MON_1388561981"/>
            <w:bookmarkStart w:id="7" w:name="_MON_1388561988"/>
            <w:bookmarkStart w:id="8" w:name="_MON_1388561999"/>
            <w:bookmarkStart w:id="9" w:name="_MON_1398063230"/>
            <w:bookmarkStart w:id="10" w:name="_MON_1415657023"/>
            <w:bookmarkStart w:id="11" w:name="_MON_1415657113"/>
            <w:bookmarkStart w:id="12" w:name="_MON_1415657560"/>
            <w:bookmarkStart w:id="13" w:name="_MON_1420354019"/>
            <w:bookmarkStart w:id="14" w:name="_MON_1420354064"/>
            <w:bookmarkStart w:id="15" w:name="_MON_1420354178"/>
            <w:bookmarkStart w:id="16" w:name="_MON_1420354196"/>
            <w:bookmarkStart w:id="17" w:name="_MON_1420355038"/>
            <w:bookmarkStart w:id="18" w:name="_MON_1420355048"/>
            <w:bookmarkStart w:id="19" w:name="_MON_1420355055"/>
            <w:bookmarkStart w:id="20" w:name="_MON_1420355068"/>
            <w:bookmarkStart w:id="21" w:name="_MON_1420355169"/>
            <w:bookmarkStart w:id="22" w:name="_MON_14203551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8191B">
              <w:rPr>
                <w:lang w:eastAsia="bg-BG"/>
              </w:rPr>
              <w:t>ОБЕКТ №</w:t>
            </w:r>
          </w:p>
        </w:tc>
        <w:tc>
          <w:tcPr>
            <w:tcW w:w="2631" w:type="dxa"/>
            <w:vMerge w:val="restart"/>
            <w:tcBorders>
              <w:top w:val="single" w:sz="4" w:space="0" w:color="auto"/>
              <w:left w:val="single" w:sz="4" w:space="0" w:color="auto"/>
              <w:bottom w:val="single" w:sz="4" w:space="0" w:color="auto"/>
              <w:right w:val="single" w:sz="4" w:space="0" w:color="auto"/>
            </w:tcBorders>
            <w:shd w:val="clear" w:color="000000" w:fill="969696"/>
            <w:vAlign w:val="bottom"/>
            <w:hideMark/>
          </w:tcPr>
          <w:p w:rsidR="00C155C6" w:rsidRPr="0028191B" w:rsidRDefault="00C155C6" w:rsidP="002024AE">
            <w:pPr>
              <w:jc w:val="center"/>
              <w:rPr>
                <w:lang w:eastAsia="bg-BG"/>
              </w:rPr>
            </w:pPr>
            <w:r w:rsidRPr="0028191B">
              <w:rPr>
                <w:lang w:eastAsia="bg-BG"/>
              </w:rPr>
              <w:t>Отдел, подотдел</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969696"/>
            <w:noWrap/>
            <w:vAlign w:val="bottom"/>
            <w:hideMark/>
          </w:tcPr>
          <w:p w:rsidR="00C155C6" w:rsidRPr="0028191B" w:rsidRDefault="00C155C6" w:rsidP="00916F90">
            <w:pPr>
              <w:jc w:val="center"/>
              <w:rPr>
                <w:b/>
                <w:bCs/>
                <w:lang w:eastAsia="bg-BG"/>
              </w:rPr>
            </w:pPr>
            <w:r w:rsidRPr="0028191B">
              <w:rPr>
                <w:b/>
                <w:bCs/>
                <w:lang w:eastAsia="bg-BG"/>
              </w:rPr>
              <w:t xml:space="preserve">ТРИМЕСЕЧИЯ </w:t>
            </w:r>
            <w:r w:rsidR="007C53B8">
              <w:rPr>
                <w:b/>
                <w:bCs/>
                <w:lang w:eastAsia="bg-BG"/>
              </w:rPr>
              <w:t>2025</w:t>
            </w:r>
            <w:r w:rsidR="00916F90" w:rsidRPr="0028191B">
              <w:rPr>
                <w:b/>
                <w:bCs/>
                <w:lang w:eastAsia="bg-BG"/>
              </w:rPr>
              <w:t>г.</w:t>
            </w:r>
          </w:p>
        </w:tc>
        <w:tc>
          <w:tcPr>
            <w:tcW w:w="1117" w:type="dxa"/>
            <w:tcBorders>
              <w:top w:val="single" w:sz="4" w:space="0" w:color="auto"/>
              <w:left w:val="single" w:sz="4" w:space="0" w:color="auto"/>
              <w:right w:val="single" w:sz="4" w:space="0" w:color="auto"/>
            </w:tcBorders>
            <w:shd w:val="clear" w:color="000000" w:fill="969696"/>
            <w:vAlign w:val="center"/>
          </w:tcPr>
          <w:p w:rsidR="00C155C6" w:rsidRPr="0028191B" w:rsidRDefault="00C155C6" w:rsidP="00C155C6">
            <w:pPr>
              <w:jc w:val="center"/>
              <w:rPr>
                <w:b/>
                <w:bCs/>
                <w:lang w:eastAsia="bg-BG"/>
              </w:rPr>
            </w:pPr>
            <w:r w:rsidRPr="0028191B">
              <w:rPr>
                <w:b/>
                <w:bCs/>
                <w:lang w:eastAsia="bg-BG"/>
              </w:rPr>
              <w:t xml:space="preserve">ОБЩО </w:t>
            </w:r>
          </w:p>
        </w:tc>
      </w:tr>
      <w:tr w:rsidR="008E2547" w:rsidRPr="0028191B" w:rsidTr="007A1DCE">
        <w:trPr>
          <w:trHeight w:val="703"/>
          <w:jc w:val="center"/>
        </w:trPr>
        <w:tc>
          <w:tcPr>
            <w:tcW w:w="1196" w:type="dxa"/>
            <w:vMerge/>
            <w:tcBorders>
              <w:top w:val="single" w:sz="4" w:space="0" w:color="auto"/>
              <w:left w:val="single" w:sz="4" w:space="0" w:color="auto"/>
              <w:bottom w:val="single" w:sz="4" w:space="0" w:color="000000"/>
              <w:right w:val="single" w:sz="4" w:space="0" w:color="auto"/>
            </w:tcBorders>
            <w:vAlign w:val="center"/>
            <w:hideMark/>
          </w:tcPr>
          <w:p w:rsidR="008E2547" w:rsidRPr="0028191B" w:rsidRDefault="008E2547" w:rsidP="002024AE">
            <w:pPr>
              <w:rPr>
                <w:lang w:eastAsia="bg-BG"/>
              </w:rPr>
            </w:pPr>
          </w:p>
        </w:tc>
        <w:tc>
          <w:tcPr>
            <w:tcW w:w="2631" w:type="dxa"/>
            <w:vMerge/>
            <w:tcBorders>
              <w:top w:val="single" w:sz="4" w:space="0" w:color="auto"/>
              <w:left w:val="single" w:sz="4" w:space="0" w:color="auto"/>
              <w:bottom w:val="single" w:sz="4" w:space="0" w:color="auto"/>
              <w:right w:val="single" w:sz="4" w:space="0" w:color="auto"/>
            </w:tcBorders>
            <w:vAlign w:val="center"/>
            <w:hideMark/>
          </w:tcPr>
          <w:p w:rsidR="008E2547" w:rsidRPr="0028191B" w:rsidRDefault="008E2547" w:rsidP="002024AE">
            <w:pPr>
              <w:rPr>
                <w:lang w:eastAsia="bg-BG"/>
              </w:rPr>
            </w:pPr>
          </w:p>
        </w:tc>
        <w:tc>
          <w:tcPr>
            <w:tcW w:w="913" w:type="dxa"/>
            <w:tcBorders>
              <w:top w:val="nil"/>
              <w:left w:val="nil"/>
              <w:bottom w:val="single" w:sz="4" w:space="0" w:color="auto"/>
              <w:right w:val="single" w:sz="4" w:space="0" w:color="auto"/>
            </w:tcBorders>
            <w:shd w:val="clear" w:color="000000" w:fill="969696"/>
            <w:noWrap/>
          </w:tcPr>
          <w:p w:rsidR="008E2547" w:rsidRPr="0028191B" w:rsidRDefault="008E2547" w:rsidP="00076130">
            <w:pPr>
              <w:jc w:val="center"/>
              <w:rPr>
                <w:b/>
                <w:bCs/>
                <w:lang w:eastAsia="bg-BG"/>
              </w:rPr>
            </w:pPr>
            <w:r w:rsidRPr="0028191B">
              <w:rPr>
                <w:b/>
                <w:bCs/>
                <w:lang w:eastAsia="bg-BG"/>
              </w:rPr>
              <w:t>ІІ</w:t>
            </w:r>
          </w:p>
        </w:tc>
        <w:tc>
          <w:tcPr>
            <w:tcW w:w="930" w:type="dxa"/>
            <w:tcBorders>
              <w:top w:val="nil"/>
              <w:left w:val="nil"/>
              <w:bottom w:val="single" w:sz="4" w:space="0" w:color="auto"/>
              <w:right w:val="single" w:sz="4" w:space="0" w:color="auto"/>
            </w:tcBorders>
            <w:shd w:val="clear" w:color="000000" w:fill="969696"/>
          </w:tcPr>
          <w:p w:rsidR="008E2547" w:rsidRPr="0028191B" w:rsidRDefault="008E2547" w:rsidP="00076130">
            <w:pPr>
              <w:jc w:val="center"/>
              <w:rPr>
                <w:b/>
                <w:bCs/>
                <w:lang w:eastAsia="bg-BG"/>
              </w:rPr>
            </w:pPr>
            <w:r w:rsidRPr="0028191B">
              <w:rPr>
                <w:b/>
                <w:bCs/>
                <w:lang w:eastAsia="bg-BG"/>
              </w:rPr>
              <w:t>ІІІ</w:t>
            </w:r>
          </w:p>
        </w:tc>
        <w:tc>
          <w:tcPr>
            <w:tcW w:w="992" w:type="dxa"/>
            <w:tcBorders>
              <w:top w:val="nil"/>
              <w:left w:val="nil"/>
              <w:bottom w:val="single" w:sz="4" w:space="0" w:color="auto"/>
              <w:right w:val="single" w:sz="4" w:space="0" w:color="auto"/>
            </w:tcBorders>
            <w:shd w:val="clear" w:color="000000" w:fill="969696"/>
          </w:tcPr>
          <w:p w:rsidR="008E2547" w:rsidRPr="0028191B" w:rsidRDefault="008E2547" w:rsidP="00016B40">
            <w:pPr>
              <w:jc w:val="center"/>
              <w:rPr>
                <w:b/>
                <w:bCs/>
                <w:lang w:eastAsia="bg-BG"/>
              </w:rPr>
            </w:pPr>
            <w:r w:rsidRPr="0028191B">
              <w:rPr>
                <w:b/>
                <w:bCs/>
                <w:lang w:eastAsia="bg-BG"/>
              </w:rPr>
              <w:t>ІV</w:t>
            </w:r>
          </w:p>
        </w:tc>
        <w:tc>
          <w:tcPr>
            <w:tcW w:w="1117" w:type="dxa"/>
            <w:tcBorders>
              <w:left w:val="single" w:sz="4" w:space="0" w:color="auto"/>
              <w:bottom w:val="single" w:sz="4" w:space="0" w:color="auto"/>
              <w:right w:val="single" w:sz="4" w:space="0" w:color="auto"/>
            </w:tcBorders>
            <w:shd w:val="clear" w:color="000000" w:fill="969696"/>
          </w:tcPr>
          <w:p w:rsidR="008E2547" w:rsidRPr="0028191B" w:rsidRDefault="008E2547" w:rsidP="002024AE">
            <w:pPr>
              <w:jc w:val="center"/>
              <w:rPr>
                <w:b/>
                <w:bCs/>
                <w:lang w:eastAsia="bg-BG"/>
              </w:rPr>
            </w:pPr>
          </w:p>
        </w:tc>
      </w:tr>
      <w:tr w:rsidR="008E2547" w:rsidRPr="0028191B" w:rsidTr="007A1DCE">
        <w:trPr>
          <w:trHeight w:val="7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E2547" w:rsidRPr="0028191B" w:rsidRDefault="007C53B8" w:rsidP="00D34411">
            <w:pPr>
              <w:jc w:val="center"/>
              <w:rPr>
                <w:b/>
                <w:lang w:eastAsia="bg-BG"/>
              </w:rPr>
            </w:pPr>
            <w:r>
              <w:rPr>
                <w:b/>
                <w:lang w:eastAsia="bg-BG"/>
              </w:rPr>
              <w:t>2508</w:t>
            </w:r>
          </w:p>
        </w:tc>
        <w:tc>
          <w:tcPr>
            <w:tcW w:w="2631" w:type="dxa"/>
            <w:tcBorders>
              <w:top w:val="nil"/>
              <w:left w:val="nil"/>
              <w:bottom w:val="single" w:sz="4" w:space="0" w:color="auto"/>
              <w:right w:val="single" w:sz="4" w:space="0" w:color="auto"/>
            </w:tcBorders>
            <w:shd w:val="clear" w:color="000000" w:fill="FFFFFF"/>
            <w:noWrap/>
            <w:vAlign w:val="center"/>
            <w:hideMark/>
          </w:tcPr>
          <w:p w:rsidR="008E2547" w:rsidRPr="0028191B" w:rsidRDefault="007C53B8" w:rsidP="007C53B8">
            <w:pPr>
              <w:jc w:val="center"/>
              <w:rPr>
                <w:rFonts w:ascii="Cambria" w:hAnsi="Cambria" w:cs="Arial"/>
                <w:b/>
                <w:lang w:eastAsia="bg-BG"/>
              </w:rPr>
            </w:pPr>
            <w:r>
              <w:rPr>
                <w:b/>
              </w:rPr>
              <w:t>85</w:t>
            </w:r>
            <w:r w:rsidR="00175064">
              <w:rPr>
                <w:b/>
              </w:rPr>
              <w:t xml:space="preserve"> „</w:t>
            </w:r>
            <w:r>
              <w:rPr>
                <w:b/>
              </w:rPr>
              <w:t>в</w:t>
            </w:r>
            <w:r w:rsidR="00175064">
              <w:rPr>
                <w:b/>
              </w:rPr>
              <w:t>”</w:t>
            </w:r>
            <w:r>
              <w:rPr>
                <w:b/>
              </w:rPr>
              <w:t>, 86 „г“</w:t>
            </w:r>
            <w:r w:rsidR="00175064">
              <w:rPr>
                <w:b/>
              </w:rPr>
              <w:t xml:space="preserve"> и </w:t>
            </w:r>
            <w:r>
              <w:rPr>
                <w:b/>
              </w:rPr>
              <w:t>86</w:t>
            </w:r>
            <w:r w:rsidR="00175064">
              <w:rPr>
                <w:b/>
              </w:rPr>
              <w:t xml:space="preserve"> „</w:t>
            </w:r>
            <w:r>
              <w:rPr>
                <w:b/>
              </w:rPr>
              <w:t>и</w:t>
            </w:r>
            <w:r w:rsidR="00175064">
              <w:rPr>
                <w:b/>
              </w:rPr>
              <w:t>”</w:t>
            </w:r>
          </w:p>
        </w:tc>
        <w:tc>
          <w:tcPr>
            <w:tcW w:w="913" w:type="dxa"/>
            <w:tcBorders>
              <w:top w:val="nil"/>
              <w:left w:val="nil"/>
              <w:bottom w:val="single" w:sz="4" w:space="0" w:color="auto"/>
              <w:right w:val="single" w:sz="4" w:space="0" w:color="auto"/>
            </w:tcBorders>
            <w:shd w:val="clear" w:color="auto" w:fill="auto"/>
            <w:noWrap/>
            <w:vAlign w:val="center"/>
            <w:hideMark/>
          </w:tcPr>
          <w:p w:rsidR="008E2547" w:rsidRPr="0028191B" w:rsidRDefault="008E2547" w:rsidP="00D34411">
            <w:pPr>
              <w:jc w:val="center"/>
              <w:rPr>
                <w:b/>
                <w:bCs/>
                <w:lang w:eastAsia="bg-BG"/>
              </w:rPr>
            </w:pPr>
          </w:p>
        </w:tc>
        <w:tc>
          <w:tcPr>
            <w:tcW w:w="930" w:type="dxa"/>
            <w:tcBorders>
              <w:top w:val="nil"/>
              <w:left w:val="nil"/>
              <w:bottom w:val="single" w:sz="4" w:space="0" w:color="auto"/>
              <w:right w:val="single" w:sz="4" w:space="0" w:color="auto"/>
            </w:tcBorders>
            <w:shd w:val="clear" w:color="auto" w:fill="auto"/>
            <w:vAlign w:val="center"/>
          </w:tcPr>
          <w:p w:rsidR="008E2547" w:rsidRPr="0028191B" w:rsidRDefault="008E2547" w:rsidP="00D34411">
            <w:pPr>
              <w:jc w:val="center"/>
              <w:rPr>
                <w:b/>
                <w:bCs/>
                <w:lang w:eastAsia="bg-BG"/>
              </w:rPr>
            </w:pPr>
          </w:p>
        </w:tc>
        <w:tc>
          <w:tcPr>
            <w:tcW w:w="992" w:type="dxa"/>
            <w:tcBorders>
              <w:top w:val="nil"/>
              <w:left w:val="nil"/>
              <w:bottom w:val="single" w:sz="4" w:space="0" w:color="auto"/>
              <w:right w:val="single" w:sz="4" w:space="0" w:color="auto"/>
            </w:tcBorders>
            <w:shd w:val="clear" w:color="auto" w:fill="auto"/>
            <w:vAlign w:val="center"/>
          </w:tcPr>
          <w:p w:rsidR="008E2547" w:rsidRPr="0028191B" w:rsidRDefault="008E2547" w:rsidP="00D34411">
            <w:pPr>
              <w:jc w:val="center"/>
              <w:rPr>
                <w:b/>
                <w:bCs/>
                <w:lang w:eastAsia="bg-BG"/>
              </w:rPr>
            </w:pPr>
          </w:p>
        </w:tc>
        <w:tc>
          <w:tcPr>
            <w:tcW w:w="1117" w:type="dxa"/>
            <w:tcBorders>
              <w:top w:val="nil"/>
              <w:left w:val="nil"/>
              <w:bottom w:val="single" w:sz="4" w:space="0" w:color="auto"/>
              <w:right w:val="single" w:sz="4" w:space="0" w:color="auto"/>
            </w:tcBorders>
            <w:vAlign w:val="center"/>
          </w:tcPr>
          <w:p w:rsidR="00D34411" w:rsidRPr="0028191B" w:rsidRDefault="00D34411" w:rsidP="00D34411">
            <w:pPr>
              <w:jc w:val="center"/>
              <w:rPr>
                <w:b/>
                <w:bCs/>
                <w:lang w:eastAsia="bg-BG"/>
              </w:rPr>
            </w:pPr>
          </w:p>
          <w:p w:rsidR="00D34411" w:rsidRPr="00413FBF" w:rsidRDefault="00413FBF" w:rsidP="00943747">
            <w:pPr>
              <w:jc w:val="center"/>
              <w:rPr>
                <w:b/>
                <w:bCs/>
                <w:vertAlign w:val="superscript"/>
                <w:lang w:eastAsia="bg-BG"/>
              </w:rPr>
            </w:pPr>
            <w:r>
              <w:rPr>
                <w:b/>
                <w:bCs/>
                <w:lang w:eastAsia="bg-BG"/>
              </w:rPr>
              <w:t>5</w:t>
            </w:r>
            <w:r w:rsidR="007C53B8">
              <w:rPr>
                <w:b/>
                <w:bCs/>
                <w:lang w:eastAsia="bg-BG"/>
              </w:rPr>
              <w:t>5</w:t>
            </w:r>
            <w:r w:rsidR="00943747">
              <w:rPr>
                <w:b/>
                <w:bCs/>
                <w:lang w:eastAsia="bg-BG"/>
              </w:rPr>
              <w:t>3</w:t>
            </w:r>
            <w:r>
              <w:rPr>
                <w:b/>
                <w:bCs/>
                <w:lang w:eastAsia="bg-BG"/>
              </w:rPr>
              <w:t xml:space="preserve"> м</w:t>
            </w:r>
            <w:r>
              <w:rPr>
                <w:b/>
                <w:bCs/>
                <w:vertAlign w:val="superscript"/>
                <w:lang w:eastAsia="bg-BG"/>
              </w:rPr>
              <w:t>3</w:t>
            </w:r>
          </w:p>
        </w:tc>
      </w:tr>
    </w:tbl>
    <w:p w:rsidR="002024AE" w:rsidRPr="0028191B" w:rsidRDefault="009D34AB" w:rsidP="008A16D9">
      <w:pPr>
        <w:tabs>
          <w:tab w:val="left" w:pos="567"/>
          <w:tab w:val="right" w:pos="9974"/>
        </w:tabs>
        <w:ind w:firstLine="284"/>
        <w:jc w:val="both"/>
        <w:rPr>
          <w:b/>
        </w:rPr>
      </w:pPr>
      <w:r w:rsidRPr="0028191B">
        <w:rPr>
          <w:b/>
        </w:rPr>
        <w:tab/>
      </w:r>
    </w:p>
    <w:p w:rsidR="008C6F90" w:rsidRDefault="008C6F90" w:rsidP="008C6F90">
      <w:pPr>
        <w:tabs>
          <w:tab w:val="left" w:pos="567"/>
          <w:tab w:val="right" w:pos="9974"/>
        </w:tabs>
        <w:ind w:firstLine="284"/>
        <w:jc w:val="both"/>
        <w:rPr>
          <w:sz w:val="22"/>
          <w:szCs w:val="22"/>
        </w:rPr>
      </w:pPr>
      <w:r>
        <w:rPr>
          <w:sz w:val="22"/>
          <w:szCs w:val="22"/>
        </w:rPr>
        <w:t xml:space="preserve">2.16.При </w:t>
      </w:r>
      <w:r w:rsidRPr="00AF1A45">
        <w:rPr>
          <w:sz w:val="22"/>
          <w:szCs w:val="22"/>
        </w:rPr>
        <w:t>о</w:t>
      </w:r>
      <w:r w:rsidRPr="00A966E3">
        <w:rPr>
          <w:sz w:val="22"/>
          <w:szCs w:val="22"/>
        </w:rPr>
        <w:t xml:space="preserve">бективна невъзможност за предаване на договореното по т. </w:t>
      </w:r>
      <w:r>
        <w:rPr>
          <w:sz w:val="22"/>
          <w:szCs w:val="22"/>
        </w:rPr>
        <w:t>2.</w:t>
      </w:r>
      <w:r w:rsidRPr="00A966E3">
        <w:rPr>
          <w:sz w:val="22"/>
          <w:szCs w:val="22"/>
        </w:rPr>
        <w:t>1</w:t>
      </w:r>
      <w:r>
        <w:rPr>
          <w:sz w:val="22"/>
          <w:szCs w:val="22"/>
        </w:rPr>
        <w:t>5</w:t>
      </w:r>
      <w:r w:rsidRPr="00A966E3">
        <w:rPr>
          <w:sz w:val="22"/>
          <w:szCs w:val="22"/>
        </w:rPr>
        <w:t xml:space="preserve"> количество дървесина, поради форсмажорни </w:t>
      </w:r>
      <w:r>
        <w:rPr>
          <w:sz w:val="22"/>
          <w:szCs w:val="22"/>
        </w:rPr>
        <w:t>обстоятелства по смисъла на § 1, т. 23 от допълнителните разпоредби на Наредбата</w:t>
      </w:r>
      <w:r w:rsidRPr="00A966E3">
        <w:rPr>
          <w:sz w:val="22"/>
          <w:szCs w:val="22"/>
        </w:rPr>
        <w:t>, водещи до невъзможност за работа в насажденията, ИЗПЪЛНИТЕЛЯТ е длъжен да уведоми ВЪЗЛОЖИТЕЛЯ писмено в 3</w:t>
      </w:r>
      <w:r>
        <w:rPr>
          <w:sz w:val="22"/>
          <w:szCs w:val="22"/>
          <w:lang w:val="en-US"/>
        </w:rPr>
        <w:t xml:space="preserve"> (</w:t>
      </w:r>
      <w:r>
        <w:rPr>
          <w:sz w:val="22"/>
          <w:szCs w:val="22"/>
        </w:rPr>
        <w:t>три</w:t>
      </w:r>
      <w:r>
        <w:rPr>
          <w:sz w:val="22"/>
          <w:szCs w:val="22"/>
          <w:lang w:val="en-US"/>
        </w:rPr>
        <w:t>)</w:t>
      </w:r>
      <w:r w:rsidRPr="00A966E3">
        <w:rPr>
          <w:sz w:val="22"/>
          <w:szCs w:val="22"/>
        </w:rPr>
        <w:t xml:space="preserve">-дневен срок от настъпване на събитието и да приложи доказателства </w:t>
      </w:r>
      <w:r w:rsidRPr="00A966E3">
        <w:rPr>
          <w:sz w:val="22"/>
          <w:szCs w:val="22"/>
        </w:rPr>
        <w:lastRenderedPageBreak/>
        <w:t>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8C6F90" w:rsidRDefault="008C6F90" w:rsidP="008C6F90">
      <w:pPr>
        <w:tabs>
          <w:tab w:val="left" w:pos="567"/>
          <w:tab w:val="right" w:pos="9974"/>
        </w:tabs>
        <w:ind w:firstLine="284"/>
        <w:jc w:val="both"/>
        <w:rPr>
          <w:sz w:val="22"/>
          <w:szCs w:val="22"/>
        </w:rPr>
      </w:pPr>
      <w:r>
        <w:rPr>
          <w:sz w:val="22"/>
          <w:szCs w:val="22"/>
        </w:rPr>
        <w:tab/>
        <w:t xml:space="preserve">2.17. </w:t>
      </w:r>
      <w:r w:rsidRPr="007004DC">
        <w:rPr>
          <w:b/>
          <w:sz w:val="22"/>
          <w:szCs w:val="22"/>
        </w:rPr>
        <w:t>Изпълнението на договора</w:t>
      </w:r>
      <w:r>
        <w:rPr>
          <w:sz w:val="22"/>
          <w:szCs w:val="22"/>
        </w:rPr>
        <w:t xml:space="preserve"> и приемането на дървесината на временен склад да започне най-късно в срок </w:t>
      </w:r>
      <w:r w:rsidRPr="007004DC">
        <w:rPr>
          <w:b/>
          <w:sz w:val="22"/>
          <w:szCs w:val="22"/>
        </w:rPr>
        <w:t>от 90 календарни дни</w:t>
      </w:r>
      <w:r>
        <w:rPr>
          <w:sz w:val="22"/>
          <w:szCs w:val="22"/>
        </w:rPr>
        <w:t xml:space="preserve"> от началната дата за започване на сечта, определена в позволителното за сеч.</w:t>
      </w:r>
    </w:p>
    <w:p w:rsidR="008C6F90" w:rsidRPr="002E28D8" w:rsidRDefault="008C6F90" w:rsidP="008C6F90">
      <w:pPr>
        <w:tabs>
          <w:tab w:val="left" w:pos="709"/>
        </w:tabs>
        <w:ind w:firstLine="567"/>
        <w:jc w:val="both"/>
        <w:rPr>
          <w:sz w:val="22"/>
          <w:szCs w:val="22"/>
        </w:rPr>
      </w:pPr>
      <w:r>
        <w:rPr>
          <w:sz w:val="22"/>
          <w:szCs w:val="22"/>
        </w:rPr>
        <w:t>2.18.П</w:t>
      </w:r>
      <w:r w:rsidRPr="00A13970">
        <w:rPr>
          <w:sz w:val="22"/>
          <w:szCs w:val="22"/>
        </w:rPr>
        <w:t xml:space="preserve">остави информационни табели по образец в насажденията, в които се извършва добив на дървесина, на основание чл. 52, ал. 5 от </w:t>
      </w:r>
      <w:r>
        <w:rPr>
          <w:sz w:val="22"/>
          <w:szCs w:val="22"/>
        </w:rPr>
        <w:t>Наредбата.</w:t>
      </w:r>
    </w:p>
    <w:p w:rsidR="008C6F90" w:rsidRDefault="008C6F90" w:rsidP="008C6F90">
      <w:pPr>
        <w:tabs>
          <w:tab w:val="left" w:pos="709"/>
        </w:tabs>
        <w:ind w:firstLine="567"/>
        <w:jc w:val="both"/>
        <w:rPr>
          <w:sz w:val="22"/>
          <w:szCs w:val="22"/>
        </w:rPr>
      </w:pPr>
      <w:r>
        <w:rPr>
          <w:sz w:val="22"/>
          <w:szCs w:val="22"/>
        </w:rPr>
        <w:t>2.19.С</w:t>
      </w:r>
      <w:r w:rsidRPr="00A13970">
        <w:rPr>
          <w:sz w:val="22"/>
          <w:szCs w:val="22"/>
        </w:rPr>
        <w:t>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8C6F90" w:rsidRDefault="008C6F90" w:rsidP="008C6F90">
      <w:pPr>
        <w:tabs>
          <w:tab w:val="left" w:pos="709"/>
        </w:tabs>
        <w:ind w:firstLine="567"/>
        <w:jc w:val="both"/>
        <w:rPr>
          <w:sz w:val="22"/>
          <w:szCs w:val="22"/>
        </w:rPr>
      </w:pPr>
      <w:r>
        <w:rPr>
          <w:sz w:val="22"/>
          <w:szCs w:val="22"/>
        </w:rPr>
        <w:t>2.20.Да спазва правилата за техническа и противопожарна безопасност при работа в горите. Да участва за своя сметка в гасене на горски пожари възникнали в обекта или в съседство с него.</w:t>
      </w:r>
    </w:p>
    <w:p w:rsidR="008C6F90" w:rsidRDefault="008C6F90" w:rsidP="008C6F90">
      <w:pPr>
        <w:tabs>
          <w:tab w:val="left" w:pos="709"/>
        </w:tabs>
        <w:ind w:firstLine="567"/>
        <w:jc w:val="both"/>
        <w:rPr>
          <w:sz w:val="22"/>
          <w:szCs w:val="22"/>
        </w:rPr>
      </w:pPr>
      <w:r>
        <w:rPr>
          <w:sz w:val="22"/>
          <w:szCs w:val="22"/>
        </w:rPr>
        <w:t>2.21.Да изпълни допълнително споразумение с Възложителя за добив на дървесина при наличие на обективни причини – повреди от биотични и абиотични фактори възникнали по време на действие на договора и/или налагащи промяна вида и интензивността на сечта в някое от насажденията, включени в настоящия договор и след извършена инвентаризация, при спазване на достигнатите цени по асортименти по настоящия договор.</w:t>
      </w:r>
    </w:p>
    <w:p w:rsidR="008C6F90" w:rsidRDefault="008C6F90" w:rsidP="008C6F90">
      <w:pPr>
        <w:tabs>
          <w:tab w:val="left" w:pos="709"/>
        </w:tabs>
        <w:ind w:firstLine="567"/>
        <w:jc w:val="both"/>
        <w:rPr>
          <w:sz w:val="22"/>
          <w:szCs w:val="22"/>
        </w:rPr>
      </w:pPr>
      <w:r>
        <w:rPr>
          <w:sz w:val="22"/>
          <w:szCs w:val="22"/>
        </w:rPr>
        <w:t>2.22.При прекратяване на договорните отношения между ИЗПЪЛНИТЕЛЯ и лицето по т.2.1. ИЗПЪЛНИТЕЛЯТ е длъжен писмено да уведоми ВЪЗЛОЖИТЕЛЯ в двудневен срок.</w:t>
      </w:r>
    </w:p>
    <w:p w:rsidR="008C6F90" w:rsidRPr="00556053" w:rsidRDefault="008C6F90" w:rsidP="008C6F90">
      <w:pPr>
        <w:tabs>
          <w:tab w:val="left" w:pos="709"/>
          <w:tab w:val="left" w:pos="851"/>
          <w:tab w:val="right" w:pos="993"/>
        </w:tabs>
        <w:ind w:firstLine="709"/>
        <w:jc w:val="both"/>
        <w:rPr>
          <w:b/>
          <w:sz w:val="22"/>
          <w:szCs w:val="22"/>
        </w:rPr>
      </w:pPr>
      <w:r w:rsidRPr="00556053">
        <w:rPr>
          <w:b/>
          <w:sz w:val="22"/>
          <w:szCs w:val="22"/>
        </w:rPr>
        <w:t>V. ИЗИСКВАНИЯ ПО СЕРТИФИКАЦИЯТА</w:t>
      </w:r>
    </w:p>
    <w:p w:rsidR="008C6F90" w:rsidRPr="009A1698" w:rsidRDefault="008C6F90" w:rsidP="008C6F90">
      <w:pPr>
        <w:spacing w:line="276" w:lineRule="auto"/>
        <w:ind w:firstLine="708"/>
        <w:jc w:val="both"/>
        <w:rPr>
          <w:b/>
        </w:rPr>
      </w:pPr>
      <w:r w:rsidRPr="009A1698">
        <w:rPr>
          <w:b/>
        </w:rPr>
        <w:t xml:space="preserve">1. Задължения за </w:t>
      </w:r>
      <w:r>
        <w:rPr>
          <w:b/>
        </w:rPr>
        <w:t>Възложителя</w:t>
      </w:r>
      <w:r w:rsidRPr="009A1698">
        <w:rPr>
          <w:b/>
        </w:rPr>
        <w:t>:</w:t>
      </w:r>
    </w:p>
    <w:p w:rsidR="008C6F90" w:rsidRPr="00A31FA0" w:rsidRDefault="008C6F90" w:rsidP="008C6F90">
      <w:pPr>
        <w:spacing w:line="276" w:lineRule="auto"/>
        <w:ind w:firstLine="708"/>
        <w:jc w:val="both"/>
        <w:rPr>
          <w:sz w:val="22"/>
          <w:szCs w:val="22"/>
        </w:rPr>
      </w:pPr>
      <w:r w:rsidRPr="00A31FA0">
        <w:rPr>
          <w:sz w:val="22"/>
          <w:szCs w:val="22"/>
        </w:rPr>
        <w:t xml:space="preserve">1.2.1. Да проведе инструктаж на работниците на ИЗПЪЛНИТЕЛЯ </w:t>
      </w:r>
      <w:r w:rsidRPr="00A31FA0">
        <w:rPr>
          <w:b/>
          <w:sz w:val="22"/>
          <w:szCs w:val="22"/>
        </w:rPr>
        <w:t>при предаване</w:t>
      </w:r>
      <w:r w:rsidRPr="00A31FA0">
        <w:rPr>
          <w:sz w:val="22"/>
          <w:szCs w:val="22"/>
        </w:rPr>
        <w:t xml:space="preserve"> на обекта по всички изисквания, съгласно „Процедура за първоначален и периодичен инструктаж при провеждане на горскостопански дейности на територията на ТП ДГС Черни Осъм.</w:t>
      </w:r>
    </w:p>
    <w:p w:rsidR="008C6F90" w:rsidRPr="00A31FA0" w:rsidRDefault="008C6F90" w:rsidP="008C6F90">
      <w:pPr>
        <w:pStyle w:val="ad"/>
        <w:spacing w:line="276" w:lineRule="auto"/>
        <w:ind w:left="0" w:firstLine="708"/>
        <w:jc w:val="both"/>
        <w:rPr>
          <w:sz w:val="22"/>
          <w:szCs w:val="22"/>
        </w:rPr>
      </w:pPr>
      <w:r w:rsidRPr="00A31FA0">
        <w:rPr>
          <w:sz w:val="22"/>
          <w:szCs w:val="22"/>
        </w:rPr>
        <w:t>1.2.2. Да уведомява своевременно контролните органи от Инспекцията по труда и други контролни органи, когато установи, че ИЗПЪЛНИТЕЛЯТ е нарушил или системно нарушава законовите разпоредбите на българското законодателство, във връзка с чл. 232 от ЗГ.</w:t>
      </w:r>
    </w:p>
    <w:p w:rsidR="008C6F90" w:rsidRPr="00A31FA0" w:rsidRDefault="008C6F90" w:rsidP="008C6F90">
      <w:pPr>
        <w:spacing w:line="276" w:lineRule="auto"/>
        <w:ind w:firstLine="708"/>
        <w:jc w:val="both"/>
        <w:rPr>
          <w:b/>
          <w:sz w:val="22"/>
          <w:szCs w:val="22"/>
        </w:rPr>
      </w:pPr>
      <w:r w:rsidRPr="00A31FA0">
        <w:rPr>
          <w:b/>
          <w:sz w:val="22"/>
          <w:szCs w:val="22"/>
        </w:rPr>
        <w:t>2. Задължения за Изпълнителя:</w:t>
      </w:r>
    </w:p>
    <w:p w:rsidR="008C6F90" w:rsidRPr="00A31FA0" w:rsidRDefault="008C6F90" w:rsidP="008C6F90">
      <w:pPr>
        <w:pStyle w:val="Bodytext20"/>
        <w:shd w:val="clear" w:color="auto" w:fill="auto"/>
        <w:tabs>
          <w:tab w:val="left" w:pos="567"/>
          <w:tab w:val="left" w:pos="817"/>
        </w:tabs>
        <w:spacing w:line="276" w:lineRule="auto"/>
        <w:rPr>
          <w:rFonts w:eastAsia="Calibri"/>
          <w:color w:val="000000"/>
          <w:sz w:val="22"/>
          <w:szCs w:val="22"/>
        </w:rPr>
      </w:pPr>
      <w:r w:rsidRPr="00A31FA0">
        <w:rPr>
          <w:color w:val="FF0000"/>
          <w:sz w:val="22"/>
          <w:szCs w:val="22"/>
        </w:rPr>
        <w:tab/>
      </w:r>
      <w:r w:rsidRPr="00A31FA0">
        <w:rPr>
          <w:color w:val="000000"/>
          <w:sz w:val="22"/>
          <w:szCs w:val="22"/>
        </w:rPr>
        <w:t xml:space="preserve">  2.1. При извършване на мероприятията по сечта, разкройването, извоза и транспортирането на добитата дървесина до и от временен склад, ИЗПЪЛНИТЕЛЯТ </w:t>
      </w:r>
      <w:r w:rsidRPr="00A31FA0">
        <w:rPr>
          <w:b/>
          <w:color w:val="000000"/>
          <w:sz w:val="22"/>
          <w:szCs w:val="22"/>
        </w:rPr>
        <w:t>е длъжен да спазва изискванията по охрана и безопасност на труда</w:t>
      </w:r>
      <w:r w:rsidRPr="00A31FA0">
        <w:rPr>
          <w:color w:val="000000"/>
          <w:sz w:val="22"/>
          <w:szCs w:val="22"/>
        </w:rPr>
        <w:t xml:space="preserve">, установени в </w:t>
      </w:r>
      <w:r w:rsidRPr="00A31FA0">
        <w:rPr>
          <w:rFonts w:eastAsia="Calibri"/>
          <w:color w:val="000000"/>
          <w:sz w:val="22"/>
          <w:szCs w:val="22"/>
        </w:rPr>
        <w:t xml:space="preserve">разпоредбите на Правилника за здравословни и безопасни условия на труд в горите ЗГ, </w:t>
      </w:r>
      <w:r w:rsidRPr="00A31FA0">
        <w:rPr>
          <w:color w:val="000000"/>
          <w:sz w:val="22"/>
          <w:szCs w:val="22"/>
        </w:rPr>
        <w:t xml:space="preserve">Наредба № 8 от 5 Август 2011 г. за сечите в горите; </w:t>
      </w:r>
      <w:r w:rsidRPr="00A31FA0">
        <w:rPr>
          <w:rFonts w:eastAsia="Calibri"/>
          <w:bCs/>
          <w:color w:val="000000"/>
          <w:sz w:val="22"/>
          <w:szCs w:val="22"/>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A31FA0">
        <w:rPr>
          <w:rFonts w:eastAsia="Calibri"/>
          <w:color w:val="000000"/>
          <w:sz w:val="22"/>
          <w:szCs w:val="22"/>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8C6F90" w:rsidRPr="00A31FA0" w:rsidRDefault="008C6F90" w:rsidP="00714E40">
      <w:pPr>
        <w:numPr>
          <w:ilvl w:val="0"/>
          <w:numId w:val="15"/>
        </w:numPr>
        <w:tabs>
          <w:tab w:val="left" w:pos="993"/>
        </w:tabs>
        <w:suppressAutoHyphens/>
        <w:spacing w:line="276" w:lineRule="auto"/>
        <w:ind w:left="0" w:firstLine="567"/>
        <w:jc w:val="both"/>
        <w:rPr>
          <w:color w:val="000000"/>
          <w:sz w:val="22"/>
          <w:szCs w:val="22"/>
        </w:rPr>
      </w:pPr>
      <w:r w:rsidRPr="00A31FA0">
        <w:rPr>
          <w:color w:val="000000"/>
          <w:sz w:val="22"/>
          <w:szCs w:val="22"/>
        </w:rPr>
        <w:t>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8C6F90" w:rsidRPr="00A31FA0" w:rsidRDefault="008C6F90" w:rsidP="00714E40">
      <w:pPr>
        <w:numPr>
          <w:ilvl w:val="0"/>
          <w:numId w:val="15"/>
        </w:numPr>
        <w:tabs>
          <w:tab w:val="left" w:pos="993"/>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 xml:space="preserve">да осигури на работниците – оператори на бензиномоторни триони (БМТ), </w:t>
      </w:r>
      <w:r w:rsidRPr="00A31FA0">
        <w:rPr>
          <w:rFonts w:eastAsia="Calibri"/>
          <w:b/>
          <w:color w:val="000000"/>
          <w:sz w:val="22"/>
          <w:szCs w:val="22"/>
        </w:rPr>
        <w:t>предпазно оборудване</w:t>
      </w:r>
      <w:r w:rsidRPr="00A31FA0">
        <w:rPr>
          <w:rFonts w:eastAsia="Calibri"/>
          <w:color w:val="000000"/>
          <w:sz w:val="22"/>
          <w:szCs w:val="22"/>
        </w:rPr>
        <w:t>, което да включва специализирано предпазно работно облекло (</w:t>
      </w:r>
      <w:r w:rsidRPr="00A31FA0">
        <w:rPr>
          <w:rFonts w:eastAsia="Calibri"/>
          <w:bCs/>
          <w:color w:val="000000"/>
          <w:sz w:val="22"/>
          <w:szCs w:val="22"/>
        </w:rPr>
        <w:t>защитен панталон с вложки за защита от срязване)</w:t>
      </w:r>
      <w:r w:rsidRPr="00A31FA0">
        <w:rPr>
          <w:rFonts w:eastAsia="Calibri"/>
          <w:color w:val="000000"/>
          <w:sz w:val="22"/>
          <w:szCs w:val="22"/>
        </w:rPr>
        <w:t xml:space="preserve">, оборудвани </w:t>
      </w:r>
      <w:r w:rsidRPr="00A31FA0">
        <w:rPr>
          <w:rFonts w:eastAsia="Calibri"/>
          <w:b/>
          <w:color w:val="000000"/>
          <w:sz w:val="22"/>
          <w:szCs w:val="22"/>
        </w:rPr>
        <w:t>предпазни каски</w:t>
      </w:r>
      <w:r w:rsidRPr="00A31FA0">
        <w:rPr>
          <w:rFonts w:eastAsia="Calibri"/>
          <w:color w:val="000000"/>
          <w:sz w:val="22"/>
          <w:szCs w:val="22"/>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A31FA0">
        <w:rPr>
          <w:rFonts w:eastAsia="Calibri"/>
          <w:b/>
          <w:color w:val="000000"/>
          <w:sz w:val="22"/>
          <w:szCs w:val="22"/>
        </w:rPr>
        <w:t>„бомбе”</w:t>
      </w:r>
      <w:r w:rsidRPr="00A31FA0">
        <w:rPr>
          <w:rFonts w:eastAsia="Calibri"/>
          <w:color w:val="000000"/>
          <w:sz w:val="22"/>
          <w:szCs w:val="22"/>
        </w:rPr>
        <w:t xml:space="preserve">) и средства за </w:t>
      </w:r>
      <w:r w:rsidRPr="00A31FA0">
        <w:rPr>
          <w:rFonts w:eastAsia="Calibri"/>
          <w:b/>
          <w:color w:val="000000"/>
          <w:sz w:val="22"/>
          <w:szCs w:val="22"/>
        </w:rPr>
        <w:t>първа помощ</w:t>
      </w:r>
      <w:r w:rsidRPr="00A31FA0">
        <w:rPr>
          <w:rFonts w:eastAsia="Calibri"/>
          <w:color w:val="000000"/>
          <w:sz w:val="22"/>
          <w:szCs w:val="22"/>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8C6F90" w:rsidRPr="00A31FA0" w:rsidRDefault="008C6F90" w:rsidP="00714E40">
      <w:pPr>
        <w:numPr>
          <w:ilvl w:val="0"/>
          <w:numId w:val="15"/>
        </w:numPr>
        <w:tabs>
          <w:tab w:val="left" w:pos="993"/>
        </w:tabs>
        <w:suppressAutoHyphens/>
        <w:spacing w:line="276" w:lineRule="auto"/>
        <w:ind w:left="0" w:firstLine="567"/>
        <w:jc w:val="both"/>
        <w:rPr>
          <w:color w:val="000000"/>
          <w:sz w:val="22"/>
          <w:szCs w:val="22"/>
        </w:rPr>
      </w:pPr>
      <w:r w:rsidRPr="00A31FA0">
        <w:rPr>
          <w:color w:val="000000"/>
          <w:sz w:val="22"/>
          <w:szCs w:val="22"/>
        </w:rPr>
        <w:t xml:space="preserve">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A31FA0">
        <w:rPr>
          <w:b/>
          <w:color w:val="000000"/>
          <w:sz w:val="22"/>
          <w:szCs w:val="22"/>
        </w:rPr>
        <w:t>Книга за инструктаж.</w:t>
      </w:r>
    </w:p>
    <w:p w:rsidR="008C6F90" w:rsidRPr="00A31FA0" w:rsidRDefault="008C6F90" w:rsidP="008C6F90">
      <w:pPr>
        <w:spacing w:line="276" w:lineRule="auto"/>
        <w:ind w:firstLine="567"/>
        <w:jc w:val="both"/>
        <w:rPr>
          <w:rFonts w:eastAsia="Calibri"/>
          <w:color w:val="000000"/>
          <w:sz w:val="22"/>
          <w:szCs w:val="22"/>
        </w:rPr>
      </w:pPr>
      <w:r w:rsidRPr="00A31FA0">
        <w:rPr>
          <w:rFonts w:eastAsia="Calibri"/>
          <w:color w:val="000000"/>
          <w:sz w:val="22"/>
          <w:szCs w:val="22"/>
        </w:rPr>
        <w:lastRenderedPageBreak/>
        <w:t>2.1.1. да спазва изискванията на Наредба № 8 от 11.05.2012 г. за условията и реда за защита на горските територии от пожари, съгласно чл. 136 и сл. от ЗГ, като:</w:t>
      </w:r>
    </w:p>
    <w:p w:rsidR="008C6F90" w:rsidRPr="00A31FA0" w:rsidRDefault="008C6F90" w:rsidP="00714E40">
      <w:pPr>
        <w:numPr>
          <w:ilvl w:val="0"/>
          <w:numId w:val="15"/>
        </w:numPr>
        <w:tabs>
          <w:tab w:val="left" w:pos="993"/>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инструктира работниците за спазване на изискванията за противопожарна охрана;</w:t>
      </w:r>
    </w:p>
    <w:p w:rsidR="008C6F90" w:rsidRPr="00A31FA0" w:rsidRDefault="008C6F90" w:rsidP="00714E40">
      <w:pPr>
        <w:numPr>
          <w:ilvl w:val="0"/>
          <w:numId w:val="15"/>
        </w:numPr>
        <w:tabs>
          <w:tab w:val="left" w:pos="993"/>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8C6F90" w:rsidRPr="00A31FA0" w:rsidRDefault="008C6F90" w:rsidP="008C6F90">
      <w:pPr>
        <w:spacing w:line="276" w:lineRule="auto"/>
        <w:ind w:firstLine="567"/>
        <w:jc w:val="both"/>
        <w:rPr>
          <w:rFonts w:eastAsia="Calibri"/>
          <w:color w:val="000000"/>
          <w:sz w:val="22"/>
          <w:szCs w:val="22"/>
        </w:rPr>
      </w:pPr>
      <w:r w:rsidRPr="00A31FA0">
        <w:rPr>
          <w:color w:val="000000"/>
          <w:sz w:val="22"/>
          <w:szCs w:val="22"/>
        </w:rPr>
        <w:t xml:space="preserve">2.2. </w:t>
      </w:r>
      <w:r w:rsidRPr="00A31FA0">
        <w:rPr>
          <w:rFonts w:eastAsia="Calibri"/>
          <w:color w:val="000000"/>
          <w:sz w:val="22"/>
          <w:szCs w:val="22"/>
        </w:rPr>
        <w:t xml:space="preserve">За времето на действие на договора </w:t>
      </w:r>
      <w:r w:rsidRPr="00A31FA0">
        <w:rPr>
          <w:rFonts w:eastAsia="Calibri"/>
          <w:caps/>
          <w:color w:val="000000"/>
          <w:sz w:val="22"/>
          <w:szCs w:val="22"/>
        </w:rPr>
        <w:t xml:space="preserve">ИЗПЪЛНИТЕЛЯТ </w:t>
      </w:r>
      <w:r w:rsidRPr="00A31FA0">
        <w:rPr>
          <w:rFonts w:eastAsia="Calibri"/>
          <w:b/>
          <w:color w:val="000000"/>
          <w:sz w:val="22"/>
          <w:szCs w:val="22"/>
        </w:rPr>
        <w:t>се задължава,</w:t>
      </w:r>
      <w:r w:rsidRPr="00A31FA0">
        <w:rPr>
          <w:rFonts w:eastAsia="Calibri"/>
          <w:color w:val="000000"/>
          <w:sz w:val="22"/>
          <w:szCs w:val="22"/>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8C6F90" w:rsidRPr="00A31FA0" w:rsidRDefault="008C6F90" w:rsidP="00714E40">
      <w:pPr>
        <w:numPr>
          <w:ilvl w:val="1"/>
          <w:numId w:val="16"/>
        </w:numPr>
        <w:tabs>
          <w:tab w:val="left" w:pos="851"/>
        </w:tabs>
        <w:spacing w:line="276" w:lineRule="auto"/>
        <w:ind w:hanging="1440"/>
        <w:jc w:val="both"/>
        <w:rPr>
          <w:rFonts w:eastAsia="Calibri"/>
          <w:color w:val="000000"/>
          <w:sz w:val="22"/>
          <w:szCs w:val="22"/>
        </w:rPr>
      </w:pPr>
      <w:r w:rsidRPr="00A31FA0">
        <w:rPr>
          <w:rFonts w:eastAsia="Calibri"/>
          <w:color w:val="000000"/>
          <w:sz w:val="22"/>
          <w:szCs w:val="22"/>
        </w:rPr>
        <w:t>да определи места за бивакуване, след съгласуване с ПРОДАВАЧА;</w:t>
      </w:r>
    </w:p>
    <w:p w:rsidR="008C6F90" w:rsidRPr="00A31FA0" w:rsidRDefault="008C6F90" w:rsidP="00714E40">
      <w:pPr>
        <w:numPr>
          <w:ilvl w:val="0"/>
          <w:numId w:val="17"/>
        </w:numPr>
        <w:tabs>
          <w:tab w:val="left" w:pos="567"/>
          <w:tab w:val="left" w:pos="851"/>
        </w:tabs>
        <w:spacing w:line="276" w:lineRule="auto"/>
        <w:ind w:left="0" w:firstLine="556"/>
        <w:rPr>
          <w:rFonts w:eastAsia="Calibri"/>
          <w:color w:val="000000"/>
          <w:sz w:val="22"/>
          <w:szCs w:val="22"/>
        </w:rPr>
      </w:pPr>
      <w:r w:rsidRPr="00A31FA0">
        <w:rPr>
          <w:rFonts w:eastAsia="Calibri"/>
          <w:color w:val="000000"/>
          <w:sz w:val="22"/>
          <w:szCs w:val="22"/>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8C6F90" w:rsidRPr="00A31FA0" w:rsidRDefault="008C6F90" w:rsidP="00714E40">
      <w:pPr>
        <w:numPr>
          <w:ilvl w:val="0"/>
          <w:numId w:val="18"/>
        </w:numPr>
        <w:tabs>
          <w:tab w:val="left" w:pos="851"/>
        </w:tabs>
        <w:spacing w:line="276" w:lineRule="auto"/>
        <w:ind w:left="0" w:firstLine="567"/>
        <w:jc w:val="both"/>
        <w:rPr>
          <w:b/>
          <w:color w:val="000000"/>
          <w:sz w:val="22"/>
          <w:szCs w:val="22"/>
        </w:rPr>
      </w:pPr>
      <w:r w:rsidRPr="00A31FA0">
        <w:rPr>
          <w:rFonts w:eastAsia="Calibri"/>
          <w:color w:val="000000"/>
          <w:sz w:val="22"/>
          <w:szCs w:val="22"/>
        </w:rPr>
        <w:t xml:space="preserve">да изхвърля на </w:t>
      </w:r>
      <w:r w:rsidRPr="00A31FA0">
        <w:rPr>
          <w:rFonts w:eastAsia="Calibri"/>
          <w:b/>
          <w:color w:val="000000"/>
          <w:sz w:val="22"/>
          <w:szCs w:val="22"/>
        </w:rPr>
        <w:t>регламентирани депа</w:t>
      </w:r>
      <w:r w:rsidRPr="00A31FA0">
        <w:rPr>
          <w:rFonts w:eastAsia="Calibri"/>
          <w:color w:val="000000"/>
          <w:sz w:val="22"/>
          <w:szCs w:val="22"/>
        </w:rPr>
        <w:t xml:space="preserve"> </w:t>
      </w:r>
      <w:r w:rsidRPr="00A31FA0">
        <w:rPr>
          <w:rFonts w:eastAsia="Calibri"/>
          <w:b/>
          <w:color w:val="000000"/>
          <w:sz w:val="22"/>
          <w:szCs w:val="22"/>
        </w:rPr>
        <w:t>битовите и недървесни отпадъци</w:t>
      </w:r>
      <w:r w:rsidRPr="00A31FA0">
        <w:rPr>
          <w:rFonts w:eastAsia="Calibri"/>
          <w:color w:val="000000"/>
          <w:sz w:val="22"/>
          <w:szCs w:val="22"/>
        </w:rPr>
        <w:t xml:space="preserve"> и след работно време да ги извозва до </w:t>
      </w:r>
      <w:r w:rsidRPr="00A31FA0">
        <w:rPr>
          <w:rFonts w:eastAsia="Calibri"/>
          <w:b/>
          <w:color w:val="000000"/>
          <w:sz w:val="22"/>
          <w:szCs w:val="22"/>
        </w:rPr>
        <w:t>контейнерите за смет в населените места;</w:t>
      </w:r>
    </w:p>
    <w:p w:rsidR="008C6F90" w:rsidRPr="00A31FA0" w:rsidRDefault="008C6F90" w:rsidP="00714E40">
      <w:pPr>
        <w:numPr>
          <w:ilvl w:val="0"/>
          <w:numId w:val="18"/>
        </w:numPr>
        <w:tabs>
          <w:tab w:val="left" w:pos="851"/>
        </w:tabs>
        <w:spacing w:line="276" w:lineRule="auto"/>
        <w:ind w:left="0" w:firstLine="567"/>
        <w:jc w:val="both"/>
        <w:rPr>
          <w:rFonts w:eastAsia="Calibri"/>
          <w:color w:val="000000"/>
          <w:sz w:val="22"/>
          <w:szCs w:val="22"/>
        </w:rPr>
      </w:pPr>
      <w:r w:rsidRPr="00A31FA0">
        <w:rPr>
          <w:rFonts w:eastAsia="Calibri"/>
          <w:color w:val="000000"/>
          <w:sz w:val="22"/>
          <w:szCs w:val="22"/>
        </w:rPr>
        <w:t xml:space="preserve">да изхвърля на </w:t>
      </w:r>
      <w:r w:rsidRPr="00A31FA0">
        <w:rPr>
          <w:rFonts w:eastAsia="Calibri"/>
          <w:b/>
          <w:color w:val="000000"/>
          <w:sz w:val="22"/>
          <w:szCs w:val="22"/>
        </w:rPr>
        <w:t>регламентирани депа</w:t>
      </w:r>
      <w:r w:rsidRPr="00A31FA0">
        <w:rPr>
          <w:rFonts w:eastAsia="Calibri"/>
          <w:color w:val="000000"/>
          <w:sz w:val="22"/>
          <w:szCs w:val="22"/>
        </w:rPr>
        <w:t xml:space="preserve"> всички </w:t>
      </w:r>
      <w:r w:rsidRPr="00A31FA0">
        <w:rPr>
          <w:rFonts w:eastAsia="Calibri"/>
          <w:b/>
          <w:color w:val="000000"/>
          <w:sz w:val="22"/>
          <w:szCs w:val="22"/>
        </w:rPr>
        <w:t>химични</w:t>
      </w:r>
      <w:r w:rsidRPr="00A31FA0">
        <w:rPr>
          <w:rFonts w:eastAsia="Calibri"/>
          <w:color w:val="000000"/>
          <w:sz w:val="22"/>
          <w:szCs w:val="22"/>
        </w:rPr>
        <w:t xml:space="preserve"> и </w:t>
      </w:r>
      <w:r w:rsidRPr="00A31FA0">
        <w:rPr>
          <w:rFonts w:eastAsia="Calibri"/>
          <w:b/>
          <w:color w:val="000000"/>
          <w:sz w:val="22"/>
          <w:szCs w:val="22"/>
        </w:rPr>
        <w:t>гориво-смазочни</w:t>
      </w:r>
      <w:r w:rsidRPr="00A31FA0">
        <w:rPr>
          <w:rFonts w:eastAsia="Calibri"/>
          <w:color w:val="000000"/>
          <w:sz w:val="22"/>
          <w:szCs w:val="22"/>
        </w:rPr>
        <w:t xml:space="preserve"> отпадъци и използвани средства за </w:t>
      </w:r>
      <w:r w:rsidRPr="00A31FA0">
        <w:rPr>
          <w:rFonts w:eastAsia="Calibri"/>
          <w:b/>
          <w:color w:val="000000"/>
          <w:sz w:val="22"/>
          <w:szCs w:val="22"/>
        </w:rPr>
        <w:t>абсорбирането им</w:t>
      </w:r>
      <w:r w:rsidRPr="00A31FA0">
        <w:rPr>
          <w:rFonts w:eastAsia="Calibri"/>
          <w:color w:val="000000"/>
          <w:sz w:val="22"/>
          <w:szCs w:val="22"/>
        </w:rPr>
        <w:t xml:space="preserve">, където същите да се изнасят, а </w:t>
      </w:r>
      <w:r w:rsidRPr="00A31FA0">
        <w:rPr>
          <w:rFonts w:eastAsia="Calibri"/>
          <w:b/>
          <w:color w:val="000000"/>
          <w:sz w:val="22"/>
          <w:szCs w:val="22"/>
          <w:u w:val="single"/>
        </w:rPr>
        <w:t>не</w:t>
      </w:r>
      <w:r w:rsidRPr="00A31FA0">
        <w:rPr>
          <w:rFonts w:eastAsia="Calibri"/>
          <w:b/>
          <w:color w:val="000000"/>
          <w:sz w:val="22"/>
          <w:szCs w:val="22"/>
        </w:rPr>
        <w:t xml:space="preserve"> в контейнерите за смет в населените места</w:t>
      </w:r>
      <w:r w:rsidRPr="00A31FA0">
        <w:rPr>
          <w:rFonts w:eastAsia="Calibri"/>
          <w:color w:val="000000"/>
          <w:sz w:val="22"/>
          <w:szCs w:val="22"/>
        </w:rPr>
        <w:t>;</w:t>
      </w:r>
    </w:p>
    <w:p w:rsidR="008C6F90" w:rsidRPr="00A31FA0" w:rsidRDefault="008C6F90" w:rsidP="00714E40">
      <w:pPr>
        <w:numPr>
          <w:ilvl w:val="0"/>
          <w:numId w:val="19"/>
        </w:numPr>
        <w:tabs>
          <w:tab w:val="left" w:pos="851"/>
        </w:tabs>
        <w:spacing w:line="276" w:lineRule="auto"/>
        <w:ind w:left="0" w:firstLine="567"/>
        <w:jc w:val="both"/>
        <w:rPr>
          <w:color w:val="000000"/>
          <w:sz w:val="22"/>
          <w:szCs w:val="22"/>
        </w:rPr>
      </w:pPr>
      <w:r w:rsidRPr="00A31FA0">
        <w:rPr>
          <w:color w:val="000000"/>
          <w:sz w:val="22"/>
          <w:szCs w:val="22"/>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8C6F90" w:rsidRPr="00A31FA0" w:rsidRDefault="008C6F90" w:rsidP="00714E40">
      <w:pPr>
        <w:numPr>
          <w:ilvl w:val="0"/>
          <w:numId w:val="20"/>
        </w:numPr>
        <w:tabs>
          <w:tab w:val="left" w:pos="851"/>
        </w:tabs>
        <w:spacing w:line="276" w:lineRule="auto"/>
        <w:ind w:hanging="720"/>
        <w:jc w:val="both"/>
        <w:rPr>
          <w:color w:val="000000"/>
          <w:sz w:val="22"/>
          <w:szCs w:val="22"/>
        </w:rPr>
      </w:pPr>
      <w:r w:rsidRPr="00A31FA0">
        <w:rPr>
          <w:color w:val="000000"/>
          <w:sz w:val="22"/>
          <w:szCs w:val="22"/>
        </w:rPr>
        <w:t>да използва биологично разграждащо се масло за смазване на веригите на БМТ.</w:t>
      </w:r>
    </w:p>
    <w:p w:rsidR="008C6F90" w:rsidRPr="00A31FA0" w:rsidRDefault="008C6F90" w:rsidP="008C6F90">
      <w:pPr>
        <w:spacing w:line="276" w:lineRule="auto"/>
        <w:ind w:firstLine="567"/>
        <w:jc w:val="both"/>
        <w:rPr>
          <w:color w:val="000000"/>
          <w:sz w:val="22"/>
          <w:szCs w:val="22"/>
        </w:rPr>
      </w:pPr>
    </w:p>
    <w:p w:rsidR="008C6F90" w:rsidRPr="00A31FA0" w:rsidRDefault="008C6F90" w:rsidP="008C6F90">
      <w:pPr>
        <w:spacing w:line="276" w:lineRule="auto"/>
        <w:ind w:firstLine="567"/>
        <w:jc w:val="both"/>
        <w:rPr>
          <w:rFonts w:eastAsia="Calibri"/>
          <w:color w:val="000000"/>
          <w:sz w:val="22"/>
          <w:szCs w:val="22"/>
        </w:rPr>
      </w:pPr>
      <w:r w:rsidRPr="00A31FA0">
        <w:rPr>
          <w:color w:val="000000"/>
          <w:sz w:val="22"/>
          <w:szCs w:val="22"/>
        </w:rPr>
        <w:t xml:space="preserve">2.2.1. </w:t>
      </w:r>
      <w:r w:rsidRPr="00A31FA0">
        <w:rPr>
          <w:rFonts w:eastAsia="Calibri"/>
          <w:color w:val="000000"/>
          <w:sz w:val="22"/>
          <w:szCs w:val="22"/>
        </w:rPr>
        <w:t xml:space="preserve">ИЗПЪЛНИТЕЛЯТ </w:t>
      </w:r>
      <w:r w:rsidRPr="00A31FA0">
        <w:rPr>
          <w:rFonts w:eastAsia="Calibri"/>
          <w:b/>
          <w:color w:val="000000"/>
          <w:sz w:val="22"/>
          <w:szCs w:val="22"/>
        </w:rPr>
        <w:t>е длъжен да използва,</w:t>
      </w:r>
      <w:r w:rsidRPr="00A31FA0">
        <w:rPr>
          <w:rFonts w:eastAsia="Calibri"/>
          <w:color w:val="000000"/>
          <w:sz w:val="22"/>
          <w:szCs w:val="22"/>
        </w:rPr>
        <w:t xml:space="preserve"> за изпълнението горскостопанската дейност, </w:t>
      </w:r>
      <w:r w:rsidRPr="00A31FA0">
        <w:rPr>
          <w:rFonts w:eastAsia="Calibri"/>
          <w:b/>
          <w:color w:val="000000"/>
          <w:sz w:val="22"/>
          <w:szCs w:val="22"/>
        </w:rPr>
        <w:t>мобилна техника в добро техническо състояние</w:t>
      </w:r>
      <w:r w:rsidRPr="00A31FA0">
        <w:rPr>
          <w:rFonts w:eastAsia="Calibri"/>
          <w:color w:val="000000"/>
          <w:sz w:val="22"/>
          <w:szCs w:val="22"/>
        </w:rPr>
        <w:t>, което включва:</w:t>
      </w:r>
    </w:p>
    <w:p w:rsidR="008C6F90" w:rsidRPr="00A31FA0" w:rsidRDefault="008C6F90" w:rsidP="00714E40">
      <w:pPr>
        <w:numPr>
          <w:ilvl w:val="0"/>
          <w:numId w:val="13"/>
        </w:numPr>
        <w:tabs>
          <w:tab w:val="left" w:pos="851"/>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техническа изправност на техниката, която да не позволява изтичане на масло и гориво;</w:t>
      </w:r>
    </w:p>
    <w:p w:rsidR="008C6F90" w:rsidRPr="00A31FA0" w:rsidRDefault="008C6F90" w:rsidP="00714E40">
      <w:pPr>
        <w:numPr>
          <w:ilvl w:val="0"/>
          <w:numId w:val="13"/>
        </w:numPr>
        <w:tabs>
          <w:tab w:val="left" w:pos="851"/>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 xml:space="preserve"> използваната техника да е оборудвана със средства за абсорбиране на ГСМ-продукти</w:t>
      </w:r>
      <w:r w:rsidRPr="00A31FA0">
        <w:rPr>
          <w:rFonts w:eastAsia="Calibri"/>
          <w:b/>
          <w:color w:val="000000"/>
          <w:sz w:val="22"/>
          <w:szCs w:val="22"/>
        </w:rPr>
        <w:t>;</w:t>
      </w:r>
    </w:p>
    <w:p w:rsidR="008C6F90" w:rsidRPr="00A31FA0" w:rsidRDefault="008C6F90" w:rsidP="00714E40">
      <w:pPr>
        <w:numPr>
          <w:ilvl w:val="0"/>
          <w:numId w:val="13"/>
        </w:numPr>
        <w:tabs>
          <w:tab w:val="left" w:pos="851"/>
        </w:tabs>
        <w:suppressAutoHyphens/>
        <w:spacing w:line="276" w:lineRule="auto"/>
        <w:ind w:left="0" w:firstLine="567"/>
        <w:jc w:val="both"/>
        <w:rPr>
          <w:color w:val="000000"/>
          <w:sz w:val="22"/>
          <w:szCs w:val="22"/>
        </w:rPr>
      </w:pPr>
      <w:r w:rsidRPr="00A31FA0">
        <w:rPr>
          <w:rFonts w:eastAsia="Calibri"/>
          <w:color w:val="000000"/>
          <w:sz w:val="22"/>
          <w:szCs w:val="22"/>
        </w:rPr>
        <w:t>използваната техника да е оборудвана с годни пожарогасители и комплектувани аптечки за първа медицинска помощ.</w:t>
      </w:r>
    </w:p>
    <w:p w:rsidR="008C6F90" w:rsidRPr="00B448EE" w:rsidRDefault="008C6F90" w:rsidP="008C6F90">
      <w:pPr>
        <w:tabs>
          <w:tab w:val="left" w:pos="709"/>
          <w:tab w:val="right" w:pos="1134"/>
        </w:tabs>
        <w:ind w:left="567"/>
        <w:jc w:val="both"/>
      </w:pPr>
    </w:p>
    <w:p w:rsidR="008C6F90" w:rsidRPr="000917BA" w:rsidRDefault="008C6F90" w:rsidP="008C6F90">
      <w:pPr>
        <w:pStyle w:val="a3"/>
        <w:ind w:firstLine="567"/>
        <w:rPr>
          <w:b/>
          <w:sz w:val="22"/>
          <w:szCs w:val="22"/>
          <w:u w:val="single"/>
        </w:rPr>
      </w:pPr>
      <w:r>
        <w:rPr>
          <w:b/>
          <w:sz w:val="22"/>
          <w:szCs w:val="22"/>
          <w:u w:val="single"/>
          <w:lang w:val="bg-BG"/>
        </w:rPr>
        <w:t xml:space="preserve">V. </w:t>
      </w:r>
      <w:r w:rsidRPr="000917BA">
        <w:rPr>
          <w:b/>
          <w:sz w:val="22"/>
          <w:szCs w:val="22"/>
          <w:u w:val="single"/>
        </w:rPr>
        <w:t xml:space="preserve">САНКЦИИ И НЕУСТОЙКИ </w:t>
      </w:r>
    </w:p>
    <w:p w:rsidR="008C6F90" w:rsidRPr="003F6115" w:rsidRDefault="008C6F90" w:rsidP="00714E40">
      <w:pPr>
        <w:pStyle w:val="a3"/>
        <w:numPr>
          <w:ilvl w:val="0"/>
          <w:numId w:val="6"/>
        </w:numPr>
        <w:tabs>
          <w:tab w:val="left" w:pos="851"/>
        </w:tabs>
        <w:overflowPunct/>
        <w:autoSpaceDE/>
        <w:autoSpaceDN/>
        <w:adjustRightInd/>
        <w:ind w:left="0" w:firstLine="567"/>
        <w:jc w:val="both"/>
        <w:textAlignment w:val="auto"/>
        <w:rPr>
          <w:b/>
          <w:i/>
          <w:sz w:val="22"/>
          <w:szCs w:val="22"/>
        </w:rPr>
      </w:pPr>
      <w:r w:rsidRPr="003F6115">
        <w:rPr>
          <w:sz w:val="22"/>
          <w:szCs w:val="22"/>
        </w:rPr>
        <w:t xml:space="preserve">Страните по договора </w:t>
      </w:r>
      <w:r w:rsidRPr="003F6115">
        <w:rPr>
          <w:rStyle w:val="bumpedfont15"/>
          <w:sz w:val="22"/>
          <w:szCs w:val="22"/>
        </w:rPr>
        <w:t xml:space="preserve">не носят отговорност и </w:t>
      </w:r>
      <w:r w:rsidRPr="003F6115">
        <w:rPr>
          <w:sz w:val="22"/>
          <w:szCs w:val="22"/>
        </w:rPr>
        <w:t>не дължат неустойки за</w:t>
      </w:r>
      <w:r w:rsidRPr="003F6115">
        <w:rPr>
          <w:rStyle w:val="bumpedfont15"/>
          <w:sz w:val="22"/>
          <w:szCs w:val="22"/>
        </w:rPr>
        <w:t xml:space="preserve"> пълно или частично неизпълнение на задълженията си по </w:t>
      </w:r>
      <w:r>
        <w:rPr>
          <w:rStyle w:val="bumpedfont15"/>
          <w:sz w:val="22"/>
          <w:szCs w:val="22"/>
        </w:rPr>
        <w:t>него</w:t>
      </w:r>
      <w:r w:rsidRPr="003F6115">
        <w:rPr>
          <w:rStyle w:val="bumpedfont15"/>
          <w:sz w:val="22"/>
          <w:szCs w:val="22"/>
        </w:rPr>
        <w:t xml:space="preserve">, ако то се дължи </w:t>
      </w:r>
      <w:r w:rsidRPr="003F6115">
        <w:rPr>
          <w:sz w:val="22"/>
          <w:szCs w:val="22"/>
        </w:rPr>
        <w:t xml:space="preserve">на форсмажорни </w:t>
      </w:r>
      <w:r>
        <w:rPr>
          <w:sz w:val="22"/>
          <w:szCs w:val="22"/>
        </w:rPr>
        <w:t xml:space="preserve">обстоятелства </w:t>
      </w:r>
      <w:r w:rsidRPr="003F6115">
        <w:rPr>
          <w:sz w:val="22"/>
          <w:szCs w:val="22"/>
        </w:rPr>
        <w:t xml:space="preserve">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w:t>
      </w:r>
      <w:r>
        <w:rPr>
          <w:sz w:val="22"/>
          <w:szCs w:val="22"/>
        </w:rPr>
        <w:t>му</w:t>
      </w:r>
      <w:r w:rsidRPr="003F6115">
        <w:rPr>
          <w:sz w:val="22"/>
          <w:szCs w:val="22"/>
        </w:rPr>
        <w:t xml:space="preserve">, в резултат на които неговото изпълнение е обективно невъзможно. </w:t>
      </w:r>
    </w:p>
    <w:p w:rsidR="008C6F90" w:rsidRPr="00491B72" w:rsidRDefault="008C6F90" w:rsidP="00714E40">
      <w:pPr>
        <w:pStyle w:val="a3"/>
        <w:numPr>
          <w:ilvl w:val="0"/>
          <w:numId w:val="6"/>
        </w:numPr>
        <w:tabs>
          <w:tab w:val="left" w:pos="851"/>
        </w:tabs>
        <w:overflowPunct/>
        <w:autoSpaceDE/>
        <w:autoSpaceDN/>
        <w:adjustRightInd/>
        <w:ind w:left="0" w:firstLine="567"/>
        <w:jc w:val="both"/>
        <w:textAlignment w:val="auto"/>
        <w:rPr>
          <w:b/>
          <w:i/>
          <w:sz w:val="22"/>
          <w:szCs w:val="22"/>
        </w:rPr>
      </w:pPr>
      <w:r w:rsidRPr="00491B72">
        <w:rPr>
          <w:sz w:val="22"/>
          <w:szCs w:val="22"/>
        </w:rPr>
        <w:t xml:space="preserve"> ВЪЗЛОЖИТЕЛЯТ дължи на ИЗПЪЛНИТЕЛЯ неустойка за виновно неизпълнение на някое от задълженията си по договор</w:t>
      </w:r>
      <w:r>
        <w:rPr>
          <w:sz w:val="22"/>
          <w:szCs w:val="22"/>
        </w:rPr>
        <w:t>а</w:t>
      </w:r>
      <w:r w:rsidRPr="00491B72">
        <w:rPr>
          <w:sz w:val="22"/>
          <w:szCs w:val="22"/>
        </w:rPr>
        <w:t xml:space="preserve">, в следните случаи: </w:t>
      </w:r>
    </w:p>
    <w:p w:rsidR="008C6F90" w:rsidRPr="000917BA" w:rsidRDefault="008C6F90" w:rsidP="008C6F90">
      <w:pPr>
        <w:tabs>
          <w:tab w:val="left" w:pos="851"/>
        </w:tabs>
        <w:ind w:firstLine="567"/>
        <w:jc w:val="both"/>
        <w:rPr>
          <w:sz w:val="22"/>
          <w:szCs w:val="22"/>
        </w:rPr>
      </w:pPr>
      <w:r>
        <w:rPr>
          <w:sz w:val="22"/>
          <w:szCs w:val="22"/>
        </w:rPr>
        <w:t>2.1.</w:t>
      </w:r>
      <w:r w:rsidRPr="000917BA">
        <w:rPr>
          <w:sz w:val="22"/>
          <w:szCs w:val="22"/>
        </w:rPr>
        <w:t xml:space="preserve">по  </w:t>
      </w:r>
      <w:r>
        <w:rPr>
          <w:sz w:val="22"/>
          <w:szCs w:val="22"/>
        </w:rPr>
        <w:t xml:space="preserve">ІІІ. </w:t>
      </w:r>
      <w:r w:rsidRPr="000917BA">
        <w:rPr>
          <w:sz w:val="22"/>
          <w:szCs w:val="22"/>
        </w:rPr>
        <w:t>т. 2.1</w:t>
      </w:r>
      <w:r>
        <w:rPr>
          <w:sz w:val="22"/>
          <w:szCs w:val="22"/>
        </w:rPr>
        <w:t>. до 2.</w:t>
      </w:r>
      <w:r w:rsidRPr="000917BA">
        <w:rPr>
          <w:sz w:val="22"/>
          <w:szCs w:val="22"/>
        </w:rPr>
        <w:t>3. –</w:t>
      </w:r>
      <w:r>
        <w:rPr>
          <w:sz w:val="22"/>
          <w:szCs w:val="22"/>
        </w:rPr>
        <w:t xml:space="preserve"> н</w:t>
      </w:r>
      <w:r w:rsidRPr="000917BA">
        <w:rPr>
          <w:sz w:val="22"/>
          <w:szCs w:val="22"/>
        </w:rPr>
        <w:t>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w:t>
      </w:r>
      <w:r>
        <w:rPr>
          <w:sz w:val="22"/>
          <w:szCs w:val="22"/>
        </w:rPr>
        <w:t>;</w:t>
      </w:r>
      <w:r w:rsidRPr="000917BA">
        <w:rPr>
          <w:sz w:val="22"/>
          <w:szCs w:val="22"/>
        </w:rPr>
        <w:t xml:space="preserve"> </w:t>
      </w:r>
    </w:p>
    <w:p w:rsidR="008C6F90" w:rsidRPr="000917BA" w:rsidRDefault="008C6F90" w:rsidP="008C6F90">
      <w:pPr>
        <w:ind w:firstLine="567"/>
        <w:jc w:val="both"/>
        <w:rPr>
          <w:sz w:val="22"/>
          <w:szCs w:val="22"/>
        </w:rPr>
      </w:pPr>
      <w:r>
        <w:rPr>
          <w:sz w:val="22"/>
          <w:szCs w:val="22"/>
        </w:rPr>
        <w:t>2.2.</w:t>
      </w:r>
      <w:r w:rsidRPr="000917BA">
        <w:rPr>
          <w:sz w:val="22"/>
          <w:szCs w:val="22"/>
        </w:rPr>
        <w:t xml:space="preserve">по </w:t>
      </w:r>
      <w:r>
        <w:rPr>
          <w:sz w:val="22"/>
          <w:szCs w:val="22"/>
        </w:rPr>
        <w:t xml:space="preserve">ІІІ. </w:t>
      </w:r>
      <w:r w:rsidRPr="000917BA">
        <w:rPr>
          <w:sz w:val="22"/>
          <w:szCs w:val="22"/>
        </w:rPr>
        <w:t>т. 2.</w:t>
      </w:r>
      <w:r w:rsidRPr="000917BA">
        <w:rPr>
          <w:sz w:val="22"/>
          <w:szCs w:val="22"/>
          <w:lang w:val="en-US"/>
        </w:rPr>
        <w:t>6</w:t>
      </w:r>
      <w:r>
        <w:rPr>
          <w:sz w:val="22"/>
          <w:szCs w:val="22"/>
        </w:rPr>
        <w:t>.</w:t>
      </w:r>
      <w:r w:rsidRPr="000917BA">
        <w:rPr>
          <w:sz w:val="22"/>
          <w:szCs w:val="22"/>
        </w:rPr>
        <w:t xml:space="preserve"> – неустойка в размер на 10</w:t>
      </w:r>
      <w:r>
        <w:rPr>
          <w:sz w:val="22"/>
          <w:szCs w:val="22"/>
        </w:rPr>
        <w:t xml:space="preserve"> на сто</w:t>
      </w:r>
      <w:r w:rsidRPr="000917BA">
        <w:rPr>
          <w:sz w:val="22"/>
          <w:szCs w:val="22"/>
        </w:rPr>
        <w:t xml:space="preserve"> от стойността на услугата за добива на неприетата отсечена и извоз</w:t>
      </w:r>
      <w:r>
        <w:rPr>
          <w:sz w:val="22"/>
          <w:szCs w:val="22"/>
        </w:rPr>
        <w:t>ена на временен склад дървесина;</w:t>
      </w:r>
    </w:p>
    <w:p w:rsidR="008C6F90" w:rsidRPr="000917BA" w:rsidRDefault="008C6F90" w:rsidP="00714E40">
      <w:pPr>
        <w:numPr>
          <w:ilvl w:val="1"/>
          <w:numId w:val="6"/>
        </w:numPr>
        <w:tabs>
          <w:tab w:val="left" w:pos="993"/>
        </w:tabs>
        <w:ind w:left="0" w:firstLine="567"/>
        <w:jc w:val="both"/>
        <w:rPr>
          <w:sz w:val="22"/>
          <w:szCs w:val="22"/>
        </w:rPr>
      </w:pPr>
      <w:r w:rsidRPr="000917BA">
        <w:rPr>
          <w:sz w:val="22"/>
          <w:szCs w:val="22"/>
        </w:rPr>
        <w:t>За неспазване на определения срок по</w:t>
      </w:r>
      <w:r>
        <w:rPr>
          <w:sz w:val="22"/>
          <w:szCs w:val="22"/>
        </w:rPr>
        <w:t xml:space="preserve"> ІІІ.</w:t>
      </w:r>
      <w:r w:rsidRPr="000917BA">
        <w:rPr>
          <w:sz w:val="22"/>
          <w:szCs w:val="22"/>
        </w:rPr>
        <w:t xml:space="preserve"> </w:t>
      </w:r>
      <w:r>
        <w:rPr>
          <w:sz w:val="22"/>
          <w:szCs w:val="22"/>
        </w:rPr>
        <w:t xml:space="preserve">т. </w:t>
      </w:r>
      <w:r w:rsidRPr="000917BA">
        <w:rPr>
          <w:sz w:val="22"/>
          <w:szCs w:val="22"/>
        </w:rPr>
        <w:t>2.7</w:t>
      </w:r>
      <w:r>
        <w:rPr>
          <w:sz w:val="22"/>
          <w:szCs w:val="22"/>
        </w:rPr>
        <w:t>.</w:t>
      </w:r>
      <w:r w:rsidRPr="000917BA">
        <w:rPr>
          <w:sz w:val="22"/>
          <w:szCs w:val="22"/>
        </w:rPr>
        <w:t xml:space="preserve"> – неустойка в размер на законната лихва върху дължимата сума за срока на просрочието. </w:t>
      </w:r>
    </w:p>
    <w:p w:rsidR="008C6F90" w:rsidRPr="00A966E3" w:rsidRDefault="008C6F90" w:rsidP="00714E40">
      <w:pPr>
        <w:numPr>
          <w:ilvl w:val="0"/>
          <w:numId w:val="5"/>
        </w:numPr>
        <w:tabs>
          <w:tab w:val="left" w:pos="851"/>
        </w:tabs>
        <w:spacing w:before="120"/>
        <w:ind w:left="0" w:firstLine="567"/>
        <w:jc w:val="both"/>
        <w:rPr>
          <w:sz w:val="22"/>
          <w:szCs w:val="22"/>
        </w:rPr>
      </w:pPr>
      <w:r w:rsidRPr="00A966E3">
        <w:rPr>
          <w:sz w:val="22"/>
          <w:szCs w:val="22"/>
        </w:rPr>
        <w:t>ИЗПЪЛНИТЕЛЯТ дължи на ВЪЗЛОЖИТЕЛЯ неустойка за виновно неизпълнение на задълженията си по договор</w:t>
      </w:r>
      <w:r>
        <w:rPr>
          <w:sz w:val="22"/>
          <w:szCs w:val="22"/>
        </w:rPr>
        <w:t>а</w:t>
      </w:r>
      <w:r w:rsidRPr="00A966E3">
        <w:rPr>
          <w:sz w:val="22"/>
          <w:szCs w:val="22"/>
        </w:rPr>
        <w:t>, в следните случаи:</w:t>
      </w:r>
    </w:p>
    <w:p w:rsidR="008C6F90" w:rsidRPr="000E0F83" w:rsidRDefault="008C6F90" w:rsidP="008C6F90">
      <w:pPr>
        <w:pStyle w:val="11"/>
        <w:tabs>
          <w:tab w:val="left" w:pos="993"/>
        </w:tabs>
        <w:spacing w:after="0" w:line="240" w:lineRule="auto"/>
        <w:ind w:left="0" w:firstLine="426"/>
        <w:jc w:val="both"/>
        <w:rPr>
          <w:rFonts w:ascii="Times New Roman" w:hAnsi="Times New Roman"/>
          <w:color w:val="FF0000"/>
          <w:lang w:eastAsia="en-US"/>
        </w:rPr>
      </w:pPr>
      <w:r>
        <w:rPr>
          <w:rFonts w:ascii="Times New Roman" w:hAnsi="Times New Roman"/>
          <w:lang w:eastAsia="en-US"/>
        </w:rPr>
        <w:t>3.1.по</w:t>
      </w:r>
      <w:r w:rsidRPr="00240AA6">
        <w:rPr>
          <w:rFonts w:ascii="Times New Roman" w:hAnsi="Times New Roman"/>
          <w:lang w:eastAsia="en-US"/>
        </w:rPr>
        <w:t xml:space="preserve"> </w:t>
      </w:r>
      <w:r>
        <w:rPr>
          <w:rFonts w:ascii="Times New Roman" w:hAnsi="Times New Roman"/>
          <w:lang w:eastAsia="en-US"/>
        </w:rPr>
        <w:t>ІV. т.</w:t>
      </w:r>
      <w:r>
        <w:rPr>
          <w:rFonts w:ascii="Times New Roman" w:hAnsi="Times New Roman"/>
          <w:lang w:val="en-US" w:eastAsia="en-US"/>
        </w:rPr>
        <w:t xml:space="preserve"> </w:t>
      </w:r>
      <w:r>
        <w:rPr>
          <w:rFonts w:ascii="Times New Roman" w:hAnsi="Times New Roman"/>
          <w:lang w:eastAsia="en-US"/>
        </w:rPr>
        <w:t>2</w:t>
      </w:r>
      <w:r w:rsidRPr="00240AA6">
        <w:rPr>
          <w:rFonts w:ascii="Times New Roman" w:hAnsi="Times New Roman"/>
          <w:lang w:eastAsia="en-US"/>
        </w:rPr>
        <w:t>.1</w:t>
      </w:r>
      <w:r>
        <w:rPr>
          <w:rFonts w:ascii="Times New Roman" w:hAnsi="Times New Roman"/>
          <w:lang w:eastAsia="en-US"/>
        </w:rPr>
        <w:t xml:space="preserve">. </w:t>
      </w:r>
      <w:r w:rsidRPr="000917BA">
        <w:t>–</w:t>
      </w:r>
      <w:r w:rsidRPr="00240AA6">
        <w:rPr>
          <w:rFonts w:ascii="Times New Roman" w:hAnsi="Times New Roman"/>
          <w:lang w:eastAsia="en-US"/>
        </w:rPr>
        <w:t xml:space="preserve"> неустойка в размер, равен на внесената от </w:t>
      </w:r>
      <w:r>
        <w:rPr>
          <w:rFonts w:ascii="Times New Roman" w:hAnsi="Times New Roman"/>
          <w:lang w:eastAsia="en-US"/>
        </w:rPr>
        <w:t>него</w:t>
      </w:r>
      <w:r w:rsidRPr="00240AA6">
        <w:rPr>
          <w:rFonts w:ascii="Times New Roman" w:hAnsi="Times New Roman"/>
          <w:lang w:eastAsia="en-US"/>
        </w:rPr>
        <w:t xml:space="preserve"> гаранция за изпълнение на договора,</w:t>
      </w:r>
      <w:r w:rsidRPr="00240AA6">
        <w:rPr>
          <w:rFonts w:ascii="Times New Roman" w:hAnsi="Times New Roman"/>
        </w:rPr>
        <w:t xml:space="preserve"> преизчислена за съответното насаждение</w:t>
      </w:r>
      <w:r>
        <w:rPr>
          <w:rFonts w:ascii="Times New Roman" w:hAnsi="Times New Roman"/>
        </w:rPr>
        <w:t>,</w:t>
      </w:r>
      <w:r w:rsidRPr="00240AA6">
        <w:rPr>
          <w:rFonts w:ascii="Times New Roman" w:hAnsi="Times New Roman"/>
        </w:rPr>
        <w:t xml:space="preserve"> за което </w:t>
      </w:r>
      <w:r w:rsidRPr="00240AA6">
        <w:rPr>
          <w:rFonts w:ascii="Times New Roman" w:hAnsi="Times New Roman"/>
          <w:lang w:eastAsia="en-US"/>
        </w:rPr>
        <w:t>ИЗПЪЛНИТЕЛЯ</w:t>
      </w:r>
      <w:r w:rsidRPr="00240AA6">
        <w:rPr>
          <w:rFonts w:ascii="Times New Roman" w:hAnsi="Times New Roman"/>
        </w:rPr>
        <w:t xml:space="preserve"> не е изпълнил задължението</w:t>
      </w:r>
      <w:r>
        <w:rPr>
          <w:rFonts w:ascii="Times New Roman" w:hAnsi="Times New Roman"/>
          <w:lang w:eastAsia="en-US"/>
        </w:rPr>
        <w:t>;</w:t>
      </w:r>
      <w:r w:rsidRPr="000E0F83">
        <w:rPr>
          <w:rFonts w:ascii="Times New Roman" w:hAnsi="Times New Roman"/>
          <w:lang w:eastAsia="en-US"/>
        </w:rPr>
        <w:t xml:space="preserve"> </w:t>
      </w:r>
    </w:p>
    <w:p w:rsidR="008C6F90" w:rsidRPr="000E0F83" w:rsidRDefault="008C6F90" w:rsidP="008C6F90">
      <w:pPr>
        <w:pStyle w:val="11"/>
        <w:tabs>
          <w:tab w:val="left" w:pos="993"/>
        </w:tabs>
        <w:spacing w:after="0" w:line="240" w:lineRule="auto"/>
        <w:ind w:left="0" w:firstLine="426"/>
        <w:jc w:val="both"/>
        <w:rPr>
          <w:rFonts w:ascii="Times New Roman" w:hAnsi="Times New Roman"/>
          <w:lang w:eastAsia="en-US"/>
        </w:rPr>
      </w:pPr>
      <w:r>
        <w:rPr>
          <w:rFonts w:ascii="Times New Roman" w:hAnsi="Times New Roman"/>
          <w:lang w:eastAsia="en-US"/>
        </w:rPr>
        <w:lastRenderedPageBreak/>
        <w:t>3.2.</w:t>
      </w:r>
      <w:r w:rsidRPr="00057015">
        <w:rPr>
          <w:rFonts w:ascii="Times New Roman" w:hAnsi="Times New Roman"/>
          <w:lang w:eastAsia="en-US"/>
        </w:rPr>
        <w:t xml:space="preserve">по </w:t>
      </w:r>
      <w:r>
        <w:rPr>
          <w:rFonts w:ascii="Times New Roman" w:hAnsi="Times New Roman"/>
          <w:lang w:eastAsia="en-US"/>
        </w:rPr>
        <w:t xml:space="preserve">ІV. т.2.8. </w:t>
      </w:r>
      <w:r w:rsidRPr="00057015">
        <w:rPr>
          <w:rFonts w:ascii="Times New Roman" w:hAnsi="Times New Roman"/>
          <w:lang w:eastAsia="en-US"/>
        </w:rPr>
        <w:t xml:space="preserve">– неустойка в размер на стойността за възстановяване на нанесените повреди, освен в случаите, когато ги отстрани за собствена сметка </w:t>
      </w:r>
      <w:r>
        <w:rPr>
          <w:rFonts w:ascii="Times New Roman" w:hAnsi="Times New Roman"/>
          <w:lang w:eastAsia="en-US"/>
        </w:rPr>
        <w:t>в срока на действие на договора;</w:t>
      </w:r>
    </w:p>
    <w:p w:rsidR="008C6F90" w:rsidRPr="000E0F83" w:rsidRDefault="008C6F90" w:rsidP="00714E40">
      <w:pPr>
        <w:pStyle w:val="11"/>
        <w:numPr>
          <w:ilvl w:val="1"/>
          <w:numId w:val="7"/>
        </w:numPr>
        <w:tabs>
          <w:tab w:val="left" w:pos="851"/>
        </w:tabs>
        <w:spacing w:after="0" w:line="240" w:lineRule="auto"/>
        <w:ind w:left="0" w:firstLine="426"/>
        <w:jc w:val="both"/>
        <w:rPr>
          <w:rFonts w:ascii="Times New Roman" w:hAnsi="Times New Roman"/>
          <w:lang w:eastAsia="en-US"/>
        </w:rPr>
      </w:pPr>
      <w:r>
        <w:rPr>
          <w:rFonts w:ascii="Times New Roman" w:hAnsi="Times New Roman"/>
          <w:lang w:eastAsia="en-US"/>
        </w:rPr>
        <w:t>по ІV.</w:t>
      </w:r>
      <w:r w:rsidRPr="00240AA6">
        <w:rPr>
          <w:rFonts w:ascii="Times New Roman" w:hAnsi="Times New Roman"/>
          <w:lang w:eastAsia="en-US"/>
        </w:rPr>
        <w:t xml:space="preserve"> </w:t>
      </w:r>
      <w:r>
        <w:rPr>
          <w:rFonts w:ascii="Times New Roman" w:hAnsi="Times New Roman"/>
          <w:lang w:eastAsia="en-US"/>
        </w:rPr>
        <w:t>т. 2</w:t>
      </w:r>
      <w:r w:rsidRPr="00240AA6">
        <w:rPr>
          <w:rFonts w:ascii="Times New Roman" w:hAnsi="Times New Roman"/>
          <w:lang w:eastAsia="en-US"/>
        </w:rPr>
        <w:t>.</w:t>
      </w:r>
      <w:r>
        <w:rPr>
          <w:rFonts w:ascii="Times New Roman" w:hAnsi="Times New Roman"/>
          <w:lang w:eastAsia="en-US"/>
        </w:rPr>
        <w:t>9.</w:t>
      </w:r>
      <w:r w:rsidRPr="00240AA6">
        <w:rPr>
          <w:rFonts w:ascii="Times New Roman" w:hAnsi="Times New Roman"/>
          <w:lang w:eastAsia="en-US"/>
        </w:rPr>
        <w:t xml:space="preserve"> </w:t>
      </w:r>
      <w:r w:rsidRPr="000917BA">
        <w:t>–</w:t>
      </w:r>
      <w:r w:rsidRPr="00240AA6">
        <w:rPr>
          <w:rFonts w:ascii="Times New Roman" w:hAnsi="Times New Roman"/>
          <w:lang w:eastAsia="en-US"/>
        </w:rPr>
        <w:t xml:space="preserve"> неустойка в размер, равен на </w:t>
      </w:r>
      <w:r w:rsidRPr="00240AA6">
        <w:rPr>
          <w:rFonts w:ascii="Times New Roman" w:hAnsi="Times New Roman"/>
        </w:rPr>
        <w:t>30</w:t>
      </w:r>
      <w:r>
        <w:rPr>
          <w:rFonts w:ascii="Times New Roman" w:hAnsi="Times New Roman"/>
        </w:rPr>
        <w:t xml:space="preserve"> на сто</w:t>
      </w:r>
      <w:r w:rsidRPr="00240AA6">
        <w:rPr>
          <w:rFonts w:ascii="Times New Roman" w:hAnsi="Times New Roman"/>
        </w:rPr>
        <w:t xml:space="preserve"> от стойността на услугата за добива на тази дървесина</w:t>
      </w:r>
      <w:r>
        <w:rPr>
          <w:rFonts w:ascii="Times New Roman" w:hAnsi="Times New Roman"/>
        </w:rPr>
        <w:t>;</w:t>
      </w:r>
      <w:r w:rsidRPr="00240AA6">
        <w:rPr>
          <w:rFonts w:ascii="Times New Roman" w:hAnsi="Times New Roman"/>
          <w:i/>
          <w:color w:val="FF0000"/>
        </w:rPr>
        <w:t xml:space="preserve"> </w:t>
      </w:r>
    </w:p>
    <w:p w:rsidR="008C6F90" w:rsidRDefault="008C6F90" w:rsidP="008C6F90">
      <w:pPr>
        <w:pStyle w:val="11"/>
        <w:tabs>
          <w:tab w:val="left" w:pos="567"/>
          <w:tab w:val="left" w:pos="993"/>
        </w:tabs>
        <w:spacing w:after="0" w:line="240" w:lineRule="auto"/>
        <w:ind w:left="0" w:firstLine="426"/>
        <w:jc w:val="both"/>
        <w:rPr>
          <w:rFonts w:ascii="Times New Roman" w:hAnsi="Times New Roman"/>
          <w:lang w:eastAsia="en-US"/>
        </w:rPr>
      </w:pPr>
      <w:r>
        <w:rPr>
          <w:rFonts w:ascii="Times New Roman" w:hAnsi="Times New Roman"/>
          <w:lang w:eastAsia="en-US"/>
        </w:rPr>
        <w:t>3.4.</w:t>
      </w:r>
      <w:r w:rsidRPr="00240AA6">
        <w:rPr>
          <w:rFonts w:ascii="Times New Roman" w:hAnsi="Times New Roman"/>
          <w:lang w:eastAsia="en-US"/>
        </w:rPr>
        <w:t>по</w:t>
      </w:r>
      <w:r>
        <w:rPr>
          <w:rFonts w:ascii="Times New Roman" w:hAnsi="Times New Roman"/>
          <w:lang w:eastAsia="en-US"/>
        </w:rPr>
        <w:t xml:space="preserve"> ІV.</w:t>
      </w:r>
      <w:r w:rsidRPr="00240AA6">
        <w:rPr>
          <w:rFonts w:ascii="Times New Roman" w:hAnsi="Times New Roman"/>
          <w:lang w:eastAsia="en-US"/>
        </w:rPr>
        <w:t xml:space="preserve"> </w:t>
      </w:r>
      <w:r>
        <w:rPr>
          <w:rFonts w:ascii="Times New Roman" w:hAnsi="Times New Roman"/>
          <w:lang w:eastAsia="en-US"/>
        </w:rPr>
        <w:t>т.</w:t>
      </w:r>
      <w:r>
        <w:rPr>
          <w:rFonts w:ascii="Times New Roman" w:hAnsi="Times New Roman"/>
          <w:lang w:val="en-US" w:eastAsia="en-US"/>
        </w:rPr>
        <w:t xml:space="preserve"> </w:t>
      </w:r>
      <w:r>
        <w:rPr>
          <w:rFonts w:ascii="Times New Roman" w:hAnsi="Times New Roman"/>
          <w:lang w:eastAsia="en-US"/>
        </w:rPr>
        <w:t>2</w:t>
      </w:r>
      <w:r w:rsidRPr="00240AA6">
        <w:rPr>
          <w:rFonts w:ascii="Times New Roman" w:hAnsi="Times New Roman"/>
          <w:lang w:eastAsia="en-US"/>
        </w:rPr>
        <w:t>.1</w:t>
      </w:r>
      <w:r>
        <w:rPr>
          <w:rFonts w:ascii="Times New Roman" w:hAnsi="Times New Roman"/>
          <w:lang w:eastAsia="en-US"/>
        </w:rPr>
        <w:t xml:space="preserve">5. </w:t>
      </w:r>
      <w:r w:rsidRPr="000917BA">
        <w:t>–</w:t>
      </w:r>
      <w:r w:rsidRPr="00240AA6">
        <w:rPr>
          <w:rFonts w:ascii="Times New Roman" w:hAnsi="Times New Roman"/>
          <w:lang w:eastAsia="en-US"/>
        </w:rPr>
        <w:t xml:space="preserve"> неустойка в размер, равен на </w:t>
      </w:r>
      <w:r>
        <w:rPr>
          <w:rFonts w:ascii="Times New Roman" w:hAnsi="Times New Roman"/>
        </w:rPr>
        <w:t>2</w:t>
      </w:r>
      <w:r w:rsidRPr="00240AA6">
        <w:rPr>
          <w:rFonts w:ascii="Times New Roman" w:hAnsi="Times New Roman"/>
        </w:rPr>
        <w:t>0</w:t>
      </w:r>
      <w:r>
        <w:rPr>
          <w:rFonts w:ascii="Times New Roman" w:hAnsi="Times New Roman"/>
        </w:rPr>
        <w:t xml:space="preserve"> на сто</w:t>
      </w:r>
      <w:r w:rsidRPr="00240AA6">
        <w:rPr>
          <w:rFonts w:ascii="Times New Roman" w:hAnsi="Times New Roman"/>
        </w:rPr>
        <w:t xml:space="preserve"> от стойността на услугата за добива на неотсечената и неизвозена на временен склад дървесина спрямо графика за съответното тримесечие, изчислен</w:t>
      </w:r>
      <w:r>
        <w:rPr>
          <w:rFonts w:ascii="Times New Roman" w:hAnsi="Times New Roman"/>
        </w:rPr>
        <w:t>а</w:t>
      </w:r>
      <w:r w:rsidRPr="00240AA6">
        <w:rPr>
          <w:rFonts w:ascii="Times New Roman" w:hAnsi="Times New Roman"/>
        </w:rPr>
        <w:t xml:space="preserve"> на база на цената на обезличен куб</w:t>
      </w:r>
      <w:r>
        <w:rPr>
          <w:rFonts w:ascii="Times New Roman" w:hAnsi="Times New Roman"/>
        </w:rPr>
        <w:t>ичен метър</w:t>
      </w:r>
      <w:r w:rsidRPr="00240AA6">
        <w:rPr>
          <w:rFonts w:ascii="Times New Roman" w:hAnsi="Times New Roman"/>
        </w:rPr>
        <w:t xml:space="preserve"> по договора</w:t>
      </w:r>
      <w:r w:rsidRPr="00240AA6">
        <w:rPr>
          <w:rFonts w:ascii="Times New Roman" w:hAnsi="Times New Roman"/>
          <w:lang w:eastAsia="en-US"/>
        </w:rPr>
        <w:t xml:space="preserve">. </w:t>
      </w:r>
    </w:p>
    <w:p w:rsidR="008C6F90" w:rsidRDefault="008C6F90" w:rsidP="008C6F90">
      <w:pPr>
        <w:ind w:firstLine="708"/>
        <w:jc w:val="both"/>
        <w:rPr>
          <w:color w:val="000000"/>
        </w:rPr>
      </w:pPr>
      <w:r>
        <w:rPr>
          <w:color w:val="000000"/>
        </w:rPr>
        <w:t>4. П</w:t>
      </w:r>
      <w:r w:rsidRPr="008D3752">
        <w:rPr>
          <w:color w:val="000000"/>
        </w:rPr>
        <w:t xml:space="preserve">ри неизпълнение на </w:t>
      </w:r>
      <w:r w:rsidRPr="008D3752">
        <w:rPr>
          <w:b/>
          <w:color w:val="000000"/>
        </w:rPr>
        <w:t>изискванията по сертификацията</w:t>
      </w:r>
      <w:r w:rsidRPr="008D3752">
        <w:rPr>
          <w:color w:val="000000"/>
        </w:rPr>
        <w:t xml:space="preserve"> от която и да е страна по договора, другата страна ще има правото да прекрати едностранно договора с писмено уведомление, отправено до неизправната страна.</w:t>
      </w:r>
    </w:p>
    <w:p w:rsidR="008C6F90" w:rsidRDefault="008C6F90" w:rsidP="008C6F90">
      <w:pPr>
        <w:ind w:firstLine="708"/>
        <w:jc w:val="both"/>
      </w:pPr>
      <w:r>
        <w:t xml:space="preserve">5. </w:t>
      </w:r>
      <w:r w:rsidRPr="00AF1A45">
        <w:t>За неизпълнение на</w:t>
      </w:r>
      <w:r>
        <w:t xml:space="preserve"> </w:t>
      </w:r>
      <w:r w:rsidRPr="00057015">
        <w:rPr>
          <w:color w:val="000000"/>
        </w:rPr>
        <w:t>други задължения по договора</w:t>
      </w:r>
      <w:r w:rsidRPr="00057015">
        <w:t xml:space="preserve">, ВЪЗЛОЖИТЕЛЯТ може да задържи внесената от ИЗПЪЛНИТЕЛЯ гаранция за изпълнение като </w:t>
      </w:r>
      <w:r w:rsidRPr="00C55562">
        <w:t>неустойка</w:t>
      </w:r>
      <w:r w:rsidRPr="00057015">
        <w:t xml:space="preserve"> по договора. ИЗПЪЛНИТЕЛЯТ не се освобождава от отговорността за възстановяване на </w:t>
      </w:r>
      <w:r w:rsidRPr="00337FD2">
        <w:t>ВЪЗЛОЖИТЕЛЯ на реално претърпените от него вреди, в случай, че размерът на неустойката не покрива същите, когато по–високия</w:t>
      </w:r>
      <w:r>
        <w:t>т</w:t>
      </w:r>
      <w:r w:rsidRPr="00337FD2">
        <w:t xml:space="preserve"> размер на вредите бъде установен по съде</w:t>
      </w:r>
      <w:r>
        <w:t>бен ред.</w:t>
      </w:r>
    </w:p>
    <w:p w:rsidR="008C6F90" w:rsidRPr="00602DA5" w:rsidRDefault="008C6F90" w:rsidP="008C6F90">
      <w:pPr>
        <w:ind w:firstLine="708"/>
        <w:jc w:val="both"/>
        <w:rPr>
          <w:color w:val="000000"/>
        </w:rPr>
      </w:pPr>
      <w:r>
        <w:t>6. В</w:t>
      </w:r>
      <w:r w:rsidRPr="00057015">
        <w:t>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8C6F90" w:rsidRDefault="008C6F90" w:rsidP="008C6F90">
      <w:pPr>
        <w:pStyle w:val="a3"/>
        <w:tabs>
          <w:tab w:val="left" w:pos="709"/>
          <w:tab w:val="right" w:pos="993"/>
        </w:tabs>
        <w:spacing w:after="0"/>
        <w:rPr>
          <w:b/>
          <w:sz w:val="22"/>
          <w:szCs w:val="22"/>
        </w:rPr>
      </w:pPr>
      <w:r w:rsidRPr="005B622F">
        <w:rPr>
          <w:b/>
          <w:sz w:val="22"/>
          <w:szCs w:val="22"/>
        </w:rPr>
        <w:tab/>
      </w:r>
    </w:p>
    <w:p w:rsidR="008C6F90" w:rsidRPr="00057015" w:rsidRDefault="008C6F90" w:rsidP="008C6F90">
      <w:pPr>
        <w:pStyle w:val="a3"/>
        <w:tabs>
          <w:tab w:val="left" w:pos="709"/>
          <w:tab w:val="right" w:pos="993"/>
        </w:tabs>
        <w:spacing w:after="0"/>
        <w:rPr>
          <w:b/>
          <w:sz w:val="22"/>
          <w:szCs w:val="22"/>
          <w:u w:val="single"/>
        </w:rPr>
      </w:pPr>
      <w:r>
        <w:rPr>
          <w:b/>
          <w:sz w:val="22"/>
          <w:szCs w:val="22"/>
        </w:rPr>
        <w:tab/>
      </w:r>
      <w:r>
        <w:rPr>
          <w:b/>
          <w:sz w:val="22"/>
          <w:szCs w:val="22"/>
          <w:lang w:val="bg-BG"/>
        </w:rPr>
        <w:t xml:space="preserve">VІ. </w:t>
      </w:r>
      <w:r w:rsidRPr="00057015">
        <w:rPr>
          <w:b/>
          <w:sz w:val="22"/>
          <w:szCs w:val="22"/>
          <w:u w:val="single"/>
        </w:rPr>
        <w:t>ПРЕКРАТЯВАНЕ НА ДОГОВОРА</w:t>
      </w:r>
    </w:p>
    <w:p w:rsidR="008C6F90" w:rsidRPr="00057015" w:rsidRDefault="008C6F90" w:rsidP="008C6F90">
      <w:pPr>
        <w:pStyle w:val="a3"/>
        <w:tabs>
          <w:tab w:val="left" w:pos="450"/>
          <w:tab w:val="left" w:pos="709"/>
          <w:tab w:val="left" w:pos="1134"/>
          <w:tab w:val="right" w:pos="9974"/>
        </w:tabs>
        <w:spacing w:after="0"/>
        <w:ind w:firstLine="567"/>
        <w:rPr>
          <w:sz w:val="22"/>
          <w:szCs w:val="22"/>
        </w:rPr>
      </w:pPr>
      <w:r>
        <w:rPr>
          <w:sz w:val="22"/>
          <w:szCs w:val="22"/>
        </w:rPr>
        <w:t>Д</w:t>
      </w:r>
      <w:r w:rsidRPr="00057015">
        <w:rPr>
          <w:sz w:val="22"/>
          <w:szCs w:val="22"/>
        </w:rPr>
        <w:t>оговор</w:t>
      </w:r>
      <w:r>
        <w:rPr>
          <w:sz w:val="22"/>
          <w:szCs w:val="22"/>
        </w:rPr>
        <w:t>ът</w:t>
      </w:r>
      <w:r w:rsidRPr="00057015">
        <w:rPr>
          <w:sz w:val="22"/>
          <w:szCs w:val="22"/>
        </w:rPr>
        <w:t xml:space="preserve"> се прекратява:</w:t>
      </w:r>
    </w:p>
    <w:p w:rsidR="008C6F90" w:rsidRDefault="008C6F90" w:rsidP="00714E40">
      <w:pPr>
        <w:pStyle w:val="a3"/>
        <w:numPr>
          <w:ilvl w:val="0"/>
          <w:numId w:val="8"/>
        </w:numPr>
        <w:tabs>
          <w:tab w:val="clear" w:pos="8441"/>
          <w:tab w:val="left" w:pos="567"/>
          <w:tab w:val="left" w:pos="709"/>
          <w:tab w:val="left" w:pos="851"/>
          <w:tab w:val="num" w:pos="1276"/>
          <w:tab w:val="right" w:pos="9974"/>
        </w:tabs>
        <w:overflowPunct/>
        <w:autoSpaceDE/>
        <w:autoSpaceDN/>
        <w:adjustRightInd/>
        <w:spacing w:after="0"/>
        <w:ind w:left="993" w:hanging="426"/>
        <w:jc w:val="both"/>
        <w:textAlignment w:val="auto"/>
        <w:rPr>
          <w:sz w:val="22"/>
          <w:szCs w:val="22"/>
        </w:rPr>
      </w:pPr>
      <w:r>
        <w:rPr>
          <w:sz w:val="22"/>
          <w:szCs w:val="22"/>
        </w:rPr>
        <w:t xml:space="preserve"> с</w:t>
      </w:r>
      <w:r w:rsidRPr="00057015">
        <w:rPr>
          <w:sz w:val="22"/>
          <w:szCs w:val="22"/>
        </w:rPr>
        <w:t xml:space="preserve"> изтичане срока на договора </w:t>
      </w:r>
    </w:p>
    <w:p w:rsidR="008C6F90" w:rsidRPr="005B622F" w:rsidRDefault="008C6F90" w:rsidP="00714E40">
      <w:pPr>
        <w:pStyle w:val="a3"/>
        <w:numPr>
          <w:ilvl w:val="0"/>
          <w:numId w:val="8"/>
        </w:numPr>
        <w:tabs>
          <w:tab w:val="left" w:pos="567"/>
          <w:tab w:val="left" w:pos="709"/>
          <w:tab w:val="left" w:pos="851"/>
          <w:tab w:val="num" w:pos="1276"/>
          <w:tab w:val="right" w:pos="9974"/>
        </w:tabs>
        <w:overflowPunct/>
        <w:autoSpaceDE/>
        <w:autoSpaceDN/>
        <w:adjustRightInd/>
        <w:spacing w:after="0"/>
        <w:ind w:left="0" w:firstLine="567"/>
        <w:jc w:val="both"/>
        <w:textAlignment w:val="auto"/>
        <w:rPr>
          <w:sz w:val="22"/>
          <w:szCs w:val="22"/>
        </w:rPr>
      </w:pPr>
      <w:r>
        <w:rPr>
          <w:sz w:val="22"/>
          <w:szCs w:val="22"/>
        </w:rPr>
        <w:t xml:space="preserve"> п</w:t>
      </w:r>
      <w:r w:rsidRPr="00057015">
        <w:rPr>
          <w:sz w:val="22"/>
          <w:szCs w:val="22"/>
        </w:rPr>
        <w:t>о взаимно съгласие на стр</w:t>
      </w:r>
      <w:r>
        <w:rPr>
          <w:sz w:val="22"/>
          <w:szCs w:val="22"/>
        </w:rPr>
        <w:t>аните, изразено в писмена форма;</w:t>
      </w:r>
    </w:p>
    <w:p w:rsidR="008C6F90" w:rsidRPr="00057015" w:rsidRDefault="008C6F90" w:rsidP="00714E40">
      <w:pPr>
        <w:pStyle w:val="a3"/>
        <w:numPr>
          <w:ilvl w:val="0"/>
          <w:numId w:val="8"/>
        </w:numPr>
        <w:tabs>
          <w:tab w:val="left" w:pos="567"/>
          <w:tab w:val="left" w:pos="709"/>
          <w:tab w:val="left" w:pos="851"/>
          <w:tab w:val="left" w:pos="1134"/>
          <w:tab w:val="right" w:pos="9974"/>
        </w:tabs>
        <w:overflowPunct/>
        <w:autoSpaceDE/>
        <w:autoSpaceDN/>
        <w:adjustRightInd/>
        <w:spacing w:after="0"/>
        <w:ind w:left="0" w:firstLine="567"/>
        <w:jc w:val="both"/>
        <w:textAlignment w:val="auto"/>
        <w:rPr>
          <w:sz w:val="22"/>
          <w:szCs w:val="22"/>
        </w:rPr>
      </w:pPr>
      <w:r>
        <w:rPr>
          <w:sz w:val="22"/>
          <w:szCs w:val="22"/>
        </w:rPr>
        <w:t xml:space="preserve"> с</w:t>
      </w:r>
      <w:r w:rsidRPr="00057015">
        <w:rPr>
          <w:sz w:val="22"/>
          <w:szCs w:val="22"/>
        </w:rPr>
        <w:t xml:space="preserve"> едностранно писмено </w:t>
      </w:r>
      <w:r>
        <w:rPr>
          <w:sz w:val="22"/>
          <w:szCs w:val="22"/>
        </w:rPr>
        <w:t>уведомление</w:t>
      </w:r>
      <w:r w:rsidRPr="00057015">
        <w:rPr>
          <w:sz w:val="22"/>
          <w:szCs w:val="22"/>
        </w:rPr>
        <w:t xml:space="preserve"> </w:t>
      </w:r>
      <w:r>
        <w:rPr>
          <w:sz w:val="22"/>
          <w:szCs w:val="22"/>
        </w:rPr>
        <w:t>о</w:t>
      </w:r>
      <w:r w:rsidRPr="00057015">
        <w:rPr>
          <w:sz w:val="22"/>
          <w:szCs w:val="22"/>
        </w:rPr>
        <w:t xml:space="preserve">т ВЪЗЛОЖИТЕЛЯ, без да дължи обезщетение за пропуснати ползи, когато по време на действието на договора се установи, че: </w:t>
      </w:r>
    </w:p>
    <w:p w:rsidR="008C6F90" w:rsidRPr="00A86376" w:rsidRDefault="008C6F90" w:rsidP="008C6F90">
      <w:pPr>
        <w:pStyle w:val="11"/>
        <w:widowControl w:val="0"/>
        <w:tabs>
          <w:tab w:val="left" w:pos="851"/>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3.1.</w:t>
      </w:r>
      <w:r w:rsidRPr="00A86376">
        <w:rPr>
          <w:rFonts w:ascii="Times New Roman" w:hAnsi="Times New Roman"/>
        </w:rPr>
        <w:t xml:space="preserve"> ИЗПЪЛНИТЕЛЯТ</w:t>
      </w:r>
      <w:r w:rsidRPr="00A86376">
        <w:rPr>
          <w:rFonts w:ascii="Times New Roman" w:hAnsi="Times New Roman"/>
          <w:lang w:val="ru-RU"/>
        </w:rPr>
        <w:t xml:space="preserve"> или подизпълнителите му вече не отговарят на някое от изискванията на </w:t>
      </w:r>
      <w:r w:rsidRPr="00A86376">
        <w:rPr>
          <w:rFonts w:ascii="Times New Roman" w:hAnsi="Times New Roman"/>
        </w:rPr>
        <w:t>ВЪЗЛОЖИТЕЛЯ</w:t>
      </w:r>
      <w:r w:rsidRPr="00A86376">
        <w:rPr>
          <w:rFonts w:ascii="Times New Roman" w:hAnsi="Times New Roman"/>
          <w:lang w:val="ru-RU"/>
        </w:rPr>
        <w:t xml:space="preserve"> в резултат на настъпила промяна в обстоятелствата;</w:t>
      </w:r>
    </w:p>
    <w:p w:rsidR="008C6F90" w:rsidRPr="00A86376" w:rsidRDefault="008C6F90" w:rsidP="008C6F90">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3.2.</w:t>
      </w:r>
      <w:r w:rsidRPr="00A86376">
        <w:rPr>
          <w:rFonts w:ascii="Times New Roman" w:hAnsi="Times New Roman"/>
        </w:rPr>
        <w:t>ИЗПЪЛНИТЕЛЯТ</w:t>
      </w:r>
      <w:r w:rsidRPr="00A86376">
        <w:rPr>
          <w:rFonts w:ascii="Times New Roman" w:hAnsi="Times New Roman"/>
          <w:lang w:val="ru-RU"/>
        </w:rPr>
        <w:t xml:space="preserve"> е подписал декларация с невярно съдържание</w:t>
      </w:r>
      <w:r w:rsidRPr="00A86376">
        <w:rPr>
          <w:rFonts w:ascii="Times New Roman" w:hAnsi="Times New Roman"/>
        </w:rPr>
        <w:t xml:space="preserve"> при провеждането на конкурса за</w:t>
      </w:r>
      <w:r w:rsidRPr="00A86376">
        <w:rPr>
          <w:rFonts w:ascii="Times New Roman" w:hAnsi="Times New Roman"/>
          <w:lang w:val="ru-RU"/>
        </w:rPr>
        <w:t xml:space="preserve"> възлагане на дейността;</w:t>
      </w:r>
    </w:p>
    <w:p w:rsidR="008C6F90" w:rsidRPr="00A86376" w:rsidRDefault="008C6F90" w:rsidP="008C6F90">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3.4.</w:t>
      </w:r>
      <w:r w:rsidRPr="00A86376">
        <w:rPr>
          <w:rFonts w:ascii="Times New Roman" w:hAnsi="Times New Roman"/>
        </w:rPr>
        <w:t xml:space="preserve">ИЗПЪЛНИТЕЛЯТ е допуснал </w:t>
      </w:r>
      <w:r w:rsidRPr="00A86376">
        <w:rPr>
          <w:rFonts w:ascii="Times New Roman" w:hAnsi="Times New Roman"/>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8C6F90" w:rsidRPr="00A86376" w:rsidRDefault="008C6F90" w:rsidP="008C6F90">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3.5.</w:t>
      </w:r>
      <w:r w:rsidRPr="00A86376">
        <w:rPr>
          <w:rFonts w:ascii="Times New Roman" w:hAnsi="Times New Roman"/>
        </w:rPr>
        <w:t>Д</w:t>
      </w:r>
      <w:r w:rsidRPr="00A86376">
        <w:rPr>
          <w:rFonts w:ascii="Times New Roman" w:hAnsi="Times New Roman"/>
          <w:lang w:val="ru-RU"/>
        </w:rPr>
        <w:t>ейността се извършва от подизпълнители, които не отговарят на изискванията на чл.</w:t>
      </w:r>
      <w:r w:rsidRPr="00A86376">
        <w:rPr>
          <w:rFonts w:ascii="Times New Roman" w:hAnsi="Times New Roman"/>
        </w:rPr>
        <w:t> </w:t>
      </w:r>
      <w:r w:rsidRPr="00A86376">
        <w:rPr>
          <w:rFonts w:ascii="Times New Roman" w:hAnsi="Times New Roman"/>
          <w:lang w:val="ru-RU"/>
        </w:rPr>
        <w:t>18</w:t>
      </w:r>
      <w:r w:rsidRPr="00A86376">
        <w:rPr>
          <w:rFonts w:ascii="Times New Roman" w:hAnsi="Times New Roman"/>
        </w:rPr>
        <w:t xml:space="preserve"> от Наредбата</w:t>
      </w:r>
      <w:r w:rsidRPr="00A86376">
        <w:rPr>
          <w:rFonts w:ascii="Times New Roman" w:hAnsi="Times New Roman"/>
          <w:lang w:val="ru-RU"/>
        </w:rPr>
        <w:t xml:space="preserve">; </w:t>
      </w:r>
    </w:p>
    <w:p w:rsidR="008C6F90" w:rsidRPr="00A86376" w:rsidRDefault="008C6F90" w:rsidP="008C6F90">
      <w:pPr>
        <w:tabs>
          <w:tab w:val="left" w:pos="993"/>
          <w:tab w:val="left" w:pos="1134"/>
        </w:tabs>
        <w:ind w:firstLine="567"/>
        <w:rPr>
          <w:rFonts w:eastAsia="PMingLiU"/>
          <w:sz w:val="22"/>
          <w:szCs w:val="22"/>
          <w:lang w:val="ru-RU" w:eastAsia="zh-TW"/>
        </w:rPr>
      </w:pPr>
      <w:r>
        <w:rPr>
          <w:rFonts w:eastAsia="PMingLiU"/>
          <w:sz w:val="22"/>
          <w:szCs w:val="22"/>
          <w:lang w:val="ru-RU" w:eastAsia="zh-TW"/>
        </w:rPr>
        <w:t>3.6.</w:t>
      </w:r>
      <w:r w:rsidRPr="00A86376">
        <w:rPr>
          <w:rFonts w:eastAsia="PMingLiU"/>
          <w:sz w:val="22"/>
          <w:szCs w:val="22"/>
          <w:lang w:val="ru-RU" w:eastAsia="zh-TW"/>
        </w:rPr>
        <w:t xml:space="preserve">В случаите по </w:t>
      </w:r>
      <w:r>
        <w:rPr>
          <w:rFonts w:eastAsia="PMingLiU"/>
          <w:sz w:val="22"/>
          <w:szCs w:val="22"/>
          <w:lang w:val="ru-RU" w:eastAsia="zh-TW"/>
        </w:rPr>
        <w:t xml:space="preserve">ІІІ. </w:t>
      </w:r>
      <w:r w:rsidRPr="00A86376">
        <w:rPr>
          <w:rFonts w:eastAsia="PMingLiU"/>
          <w:sz w:val="22"/>
          <w:szCs w:val="22"/>
          <w:lang w:val="ru-RU" w:eastAsia="zh-TW"/>
        </w:rPr>
        <w:t>т. 1.2.1 до 1.2.4.;</w:t>
      </w:r>
    </w:p>
    <w:p w:rsidR="008C6F90" w:rsidRPr="00A86376" w:rsidRDefault="008C6F90" w:rsidP="008C6F90">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3.7.</w:t>
      </w:r>
      <w:r w:rsidRPr="00A86376">
        <w:rPr>
          <w:rFonts w:ascii="Times New Roman" w:hAnsi="Times New Roman"/>
        </w:rPr>
        <w:t>При отказ от страна на ИЗПЪЛНИТЕЛЯ да извърши добива на дървесина, в случаите на т.</w:t>
      </w:r>
      <w:r>
        <w:rPr>
          <w:rFonts w:ascii="Times New Roman" w:hAnsi="Times New Roman"/>
          <w:lang w:val="en-US"/>
        </w:rPr>
        <w:t> </w:t>
      </w:r>
      <w:r w:rsidRPr="00A86376">
        <w:rPr>
          <w:rFonts w:ascii="Times New Roman" w:hAnsi="Times New Roman"/>
        </w:rPr>
        <w:t>1.</w:t>
      </w:r>
      <w:r w:rsidRPr="00A86376">
        <w:rPr>
          <w:rFonts w:ascii="Times New Roman" w:hAnsi="Times New Roman"/>
          <w:lang w:val="en-US"/>
        </w:rPr>
        <w:t>9</w:t>
      </w:r>
      <w:r w:rsidRPr="00A86376">
        <w:rPr>
          <w:rFonts w:ascii="Times New Roman" w:hAnsi="Times New Roman"/>
        </w:rPr>
        <w:t xml:space="preserve"> от договора, след като сечта в насажденията е започнала, като заплати на ИЗПЪЛНИТЕЛЯ само действително извършената дейност.</w:t>
      </w:r>
    </w:p>
    <w:p w:rsidR="008C6F90" w:rsidRPr="00E20AFB" w:rsidRDefault="008C6F90" w:rsidP="00714E40">
      <w:pPr>
        <w:pStyle w:val="a3"/>
        <w:numPr>
          <w:ilvl w:val="0"/>
          <w:numId w:val="8"/>
        </w:numPr>
        <w:tabs>
          <w:tab w:val="left" w:pos="567"/>
          <w:tab w:val="num" w:pos="851"/>
        </w:tabs>
        <w:overflowPunct/>
        <w:autoSpaceDE/>
        <w:autoSpaceDN/>
        <w:adjustRightInd/>
        <w:ind w:left="0" w:firstLine="567"/>
        <w:jc w:val="both"/>
        <w:textAlignment w:val="auto"/>
        <w:rPr>
          <w:sz w:val="22"/>
          <w:szCs w:val="22"/>
        </w:rPr>
      </w:pPr>
      <w:r w:rsidRPr="00E20AFB">
        <w:rPr>
          <w:sz w:val="22"/>
          <w:szCs w:val="22"/>
        </w:rPr>
        <w:t>С</w:t>
      </w:r>
      <w:r w:rsidRPr="00693B7E">
        <w:rPr>
          <w:sz w:val="22"/>
          <w:szCs w:val="22"/>
        </w:rPr>
        <w:t xml:space="preserve">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w:t>
      </w:r>
      <w:r w:rsidRPr="00E20AFB">
        <w:rPr>
          <w:sz w:val="22"/>
          <w:szCs w:val="22"/>
        </w:rPr>
        <w:t>.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8C6F90" w:rsidRPr="00A86376" w:rsidRDefault="008C6F90" w:rsidP="00714E40">
      <w:pPr>
        <w:pStyle w:val="a3"/>
        <w:numPr>
          <w:ilvl w:val="0"/>
          <w:numId w:val="8"/>
        </w:numPr>
        <w:tabs>
          <w:tab w:val="left" w:pos="567"/>
          <w:tab w:val="left" w:pos="709"/>
          <w:tab w:val="num" w:pos="851"/>
        </w:tabs>
        <w:overflowPunct/>
        <w:autoSpaceDE/>
        <w:autoSpaceDN/>
        <w:adjustRightInd/>
        <w:spacing w:after="0"/>
        <w:ind w:left="0" w:firstLine="567"/>
        <w:jc w:val="both"/>
        <w:textAlignment w:val="auto"/>
        <w:rPr>
          <w:sz w:val="22"/>
          <w:szCs w:val="22"/>
        </w:rPr>
      </w:pPr>
      <w:r>
        <w:rPr>
          <w:sz w:val="22"/>
          <w:szCs w:val="22"/>
        </w:rPr>
        <w:t xml:space="preserve"> </w:t>
      </w:r>
      <w:r w:rsidRPr="00A86376">
        <w:rPr>
          <w:sz w:val="22"/>
          <w:szCs w:val="22"/>
        </w:rPr>
        <w:t xml:space="preserve">ВЪЗЛОЖИТЕЛЯТ </w:t>
      </w:r>
      <w:r w:rsidRPr="00A86376">
        <w:rPr>
          <w:b/>
          <w:sz w:val="22"/>
          <w:szCs w:val="22"/>
        </w:rPr>
        <w:t xml:space="preserve">може </w:t>
      </w:r>
      <w:r w:rsidRPr="00A86376">
        <w:rPr>
          <w:sz w:val="22"/>
          <w:szCs w:val="22"/>
        </w:rPr>
        <w:t xml:space="preserve">да прекрати договора с едностранно писмено уведомление, без да дължи обезщетение за пропуснати ползи, в следните случаи: </w:t>
      </w:r>
    </w:p>
    <w:p w:rsidR="008C6F90" w:rsidRDefault="008C6F90" w:rsidP="008C6F90">
      <w:pPr>
        <w:pStyle w:val="a3"/>
        <w:tabs>
          <w:tab w:val="left" w:pos="709"/>
          <w:tab w:val="left" w:pos="851"/>
          <w:tab w:val="left" w:pos="1134"/>
        </w:tabs>
        <w:overflowPunct/>
        <w:autoSpaceDE/>
        <w:autoSpaceDN/>
        <w:adjustRightInd/>
        <w:spacing w:after="0"/>
        <w:ind w:left="705"/>
        <w:textAlignment w:val="auto"/>
        <w:rPr>
          <w:sz w:val="22"/>
          <w:szCs w:val="22"/>
          <w:lang w:val="bg-BG"/>
        </w:rPr>
      </w:pPr>
      <w:r>
        <w:rPr>
          <w:sz w:val="22"/>
          <w:szCs w:val="22"/>
          <w:lang w:val="bg-BG"/>
        </w:rPr>
        <w:t>5.1.</w:t>
      </w:r>
      <w:r w:rsidRPr="00A86376">
        <w:rPr>
          <w:sz w:val="22"/>
          <w:szCs w:val="22"/>
        </w:rPr>
        <w:t xml:space="preserve">За </w:t>
      </w:r>
      <w:r>
        <w:rPr>
          <w:sz w:val="22"/>
          <w:szCs w:val="22"/>
        </w:rPr>
        <w:t xml:space="preserve">виновно </w:t>
      </w:r>
      <w:r w:rsidRPr="00A86376">
        <w:rPr>
          <w:sz w:val="22"/>
          <w:szCs w:val="22"/>
        </w:rPr>
        <w:t xml:space="preserve">неизпълнение на графика за </w:t>
      </w:r>
      <w:r w:rsidRPr="00AE07D6">
        <w:rPr>
          <w:sz w:val="22"/>
          <w:szCs w:val="22"/>
        </w:rPr>
        <w:t>добив по</w:t>
      </w:r>
      <w:r>
        <w:rPr>
          <w:sz w:val="22"/>
          <w:szCs w:val="22"/>
          <w:lang w:val="bg-BG"/>
        </w:rPr>
        <w:t xml:space="preserve"> ІV.</w:t>
      </w:r>
      <w:r w:rsidRPr="00AE07D6">
        <w:rPr>
          <w:sz w:val="22"/>
          <w:szCs w:val="22"/>
        </w:rPr>
        <w:t xml:space="preserve"> т. </w:t>
      </w:r>
      <w:r>
        <w:rPr>
          <w:sz w:val="22"/>
          <w:szCs w:val="22"/>
          <w:lang w:val="bg-BG"/>
        </w:rPr>
        <w:t>2</w:t>
      </w:r>
      <w:r w:rsidRPr="00E20AFB">
        <w:rPr>
          <w:sz w:val="22"/>
          <w:szCs w:val="22"/>
        </w:rPr>
        <w:t>.15.</w:t>
      </w:r>
    </w:p>
    <w:p w:rsidR="008C6F90" w:rsidRPr="007004DC" w:rsidRDefault="008C6F90" w:rsidP="008C6F90">
      <w:pPr>
        <w:pStyle w:val="a3"/>
        <w:tabs>
          <w:tab w:val="left" w:pos="142"/>
          <w:tab w:val="left" w:pos="851"/>
          <w:tab w:val="left" w:pos="1134"/>
        </w:tabs>
        <w:overflowPunct/>
        <w:autoSpaceDE/>
        <w:autoSpaceDN/>
        <w:adjustRightInd/>
        <w:spacing w:after="0"/>
        <w:jc w:val="both"/>
        <w:textAlignment w:val="auto"/>
        <w:rPr>
          <w:sz w:val="22"/>
          <w:szCs w:val="22"/>
          <w:lang w:val="bg-BG"/>
        </w:rPr>
      </w:pPr>
      <w:r>
        <w:rPr>
          <w:sz w:val="22"/>
          <w:szCs w:val="22"/>
          <w:lang w:val="bg-BG"/>
        </w:rPr>
        <w:tab/>
        <w:t xml:space="preserve">         5.2. В случай на виновно неизпълнение на договора в сроковете посочени в т. 4.2.17. от изпълнителя, възложителят прекратява договора с едностранно писмено предизвестие и задържа гаранцията за изпълнение.</w:t>
      </w:r>
    </w:p>
    <w:p w:rsidR="008C6F90" w:rsidRPr="00A86376" w:rsidRDefault="008C6F90" w:rsidP="008C6F90">
      <w:pPr>
        <w:pStyle w:val="a3"/>
        <w:tabs>
          <w:tab w:val="left" w:pos="851"/>
          <w:tab w:val="left" w:pos="1134"/>
          <w:tab w:val="left" w:pos="1418"/>
        </w:tabs>
        <w:overflowPunct/>
        <w:autoSpaceDE/>
        <w:autoSpaceDN/>
        <w:adjustRightInd/>
        <w:ind w:firstLine="709"/>
        <w:jc w:val="both"/>
        <w:textAlignment w:val="auto"/>
        <w:rPr>
          <w:sz w:val="22"/>
          <w:szCs w:val="22"/>
        </w:rPr>
      </w:pPr>
      <w:r>
        <w:rPr>
          <w:sz w:val="22"/>
          <w:szCs w:val="22"/>
          <w:lang w:val="bg-BG"/>
        </w:rPr>
        <w:t>5.3.</w:t>
      </w:r>
      <w:r w:rsidRPr="00AE07D6">
        <w:rPr>
          <w:sz w:val="22"/>
          <w:szCs w:val="22"/>
        </w:rPr>
        <w:t xml:space="preserve">ИЗПЪЛНИТЕЛЯТ е допуснал </w:t>
      </w:r>
      <w:r w:rsidRPr="00AE07D6">
        <w:rPr>
          <w:sz w:val="22"/>
          <w:szCs w:val="22"/>
          <w:lang w:val="ru-RU"/>
        </w:rPr>
        <w:t>отстраними отклонения</w:t>
      </w:r>
      <w:r w:rsidRPr="00A86376">
        <w:rPr>
          <w:sz w:val="22"/>
          <w:szCs w:val="22"/>
          <w:lang w:val="ru-RU"/>
        </w:rPr>
        <w:t xml:space="preserve">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Pr>
          <w:sz w:val="22"/>
          <w:szCs w:val="22"/>
        </w:rPr>
        <w:t>, които не желае да отстрани за своя сметка.</w:t>
      </w:r>
    </w:p>
    <w:p w:rsidR="008C6F90" w:rsidRPr="00A86376" w:rsidRDefault="008C6F90" w:rsidP="00714E40">
      <w:pPr>
        <w:pStyle w:val="a3"/>
        <w:numPr>
          <w:ilvl w:val="0"/>
          <w:numId w:val="8"/>
        </w:numPr>
        <w:tabs>
          <w:tab w:val="left" w:pos="567"/>
          <w:tab w:val="left" w:pos="709"/>
          <w:tab w:val="num" w:pos="851"/>
        </w:tabs>
        <w:overflowPunct/>
        <w:autoSpaceDE/>
        <w:autoSpaceDN/>
        <w:adjustRightInd/>
        <w:spacing w:after="0"/>
        <w:ind w:left="0" w:firstLine="567"/>
        <w:jc w:val="both"/>
        <w:textAlignment w:val="auto"/>
        <w:rPr>
          <w:sz w:val="22"/>
          <w:szCs w:val="22"/>
        </w:rPr>
      </w:pPr>
      <w:r>
        <w:rPr>
          <w:sz w:val="22"/>
          <w:szCs w:val="22"/>
        </w:rPr>
        <w:lastRenderedPageBreak/>
        <w:t xml:space="preserve"> </w:t>
      </w:r>
      <w:r w:rsidRPr="00A86376">
        <w:rPr>
          <w:sz w:val="22"/>
          <w:szCs w:val="22"/>
        </w:rPr>
        <w:t xml:space="preserve">ИЗПЪЛНИТЕЛЯТ </w:t>
      </w:r>
      <w:r w:rsidRPr="00642378">
        <w:rPr>
          <w:sz w:val="22"/>
          <w:szCs w:val="22"/>
        </w:rPr>
        <w:t xml:space="preserve">може </w:t>
      </w:r>
      <w:r w:rsidRPr="00A86376">
        <w:rPr>
          <w:sz w:val="22"/>
          <w:szCs w:val="22"/>
        </w:rPr>
        <w:t>да прекрати договора с едностранно писмено уведомление, в случай, че ВЪЗЛОЖИТЕЛЯТ виновно не изпълни задължението си:</w:t>
      </w:r>
    </w:p>
    <w:p w:rsidR="008C6F90" w:rsidRPr="00A86376" w:rsidRDefault="008C6F90" w:rsidP="008C6F90">
      <w:pPr>
        <w:pStyle w:val="a3"/>
        <w:tabs>
          <w:tab w:val="left" w:pos="709"/>
          <w:tab w:val="left" w:pos="851"/>
          <w:tab w:val="left" w:pos="1134"/>
        </w:tabs>
        <w:overflowPunct/>
        <w:autoSpaceDE/>
        <w:autoSpaceDN/>
        <w:adjustRightInd/>
        <w:spacing w:after="0"/>
        <w:ind w:left="709" w:hanging="142"/>
        <w:jc w:val="both"/>
        <w:textAlignment w:val="auto"/>
        <w:rPr>
          <w:sz w:val="22"/>
          <w:szCs w:val="22"/>
        </w:rPr>
      </w:pPr>
      <w:r>
        <w:rPr>
          <w:sz w:val="22"/>
          <w:szCs w:val="22"/>
          <w:lang w:val="bg-BG"/>
        </w:rPr>
        <w:t>6.1.</w:t>
      </w:r>
      <w:r w:rsidRPr="00A86376">
        <w:rPr>
          <w:sz w:val="22"/>
          <w:szCs w:val="22"/>
        </w:rPr>
        <w:t xml:space="preserve">по </w:t>
      </w:r>
      <w:r>
        <w:rPr>
          <w:sz w:val="22"/>
          <w:szCs w:val="22"/>
          <w:lang w:val="bg-BG"/>
        </w:rPr>
        <w:t>ІІІ.</w:t>
      </w:r>
      <w:r w:rsidRPr="00A86376">
        <w:rPr>
          <w:sz w:val="22"/>
          <w:szCs w:val="22"/>
        </w:rPr>
        <w:t>т. 2.1</w:t>
      </w:r>
      <w:r>
        <w:rPr>
          <w:sz w:val="22"/>
          <w:szCs w:val="22"/>
        </w:rPr>
        <w:t>.</w:t>
      </w:r>
      <w:r w:rsidRPr="00A86376">
        <w:rPr>
          <w:sz w:val="22"/>
          <w:szCs w:val="22"/>
        </w:rPr>
        <w:t xml:space="preserve"> и 2.2</w:t>
      </w:r>
      <w:r>
        <w:rPr>
          <w:sz w:val="22"/>
          <w:szCs w:val="22"/>
        </w:rPr>
        <w:t>.</w:t>
      </w:r>
      <w:r w:rsidRPr="00A86376">
        <w:rPr>
          <w:sz w:val="22"/>
          <w:szCs w:val="22"/>
        </w:rPr>
        <w:t>;</w:t>
      </w:r>
    </w:p>
    <w:p w:rsidR="00FF2B26" w:rsidRDefault="008C6F90" w:rsidP="00230D4E">
      <w:pPr>
        <w:pStyle w:val="a3"/>
        <w:tabs>
          <w:tab w:val="left" w:pos="709"/>
          <w:tab w:val="left" w:pos="851"/>
          <w:tab w:val="left" w:pos="1134"/>
        </w:tabs>
        <w:overflowPunct/>
        <w:autoSpaceDE/>
        <w:autoSpaceDN/>
        <w:adjustRightInd/>
        <w:spacing w:after="0"/>
        <w:ind w:firstLine="567"/>
        <w:jc w:val="both"/>
        <w:textAlignment w:val="auto"/>
        <w:rPr>
          <w:b/>
          <w:sz w:val="22"/>
          <w:szCs w:val="22"/>
          <w:lang w:val="ru-RU"/>
        </w:rPr>
      </w:pPr>
      <w:r>
        <w:rPr>
          <w:sz w:val="22"/>
          <w:szCs w:val="22"/>
          <w:lang w:val="bg-BG"/>
        </w:rPr>
        <w:t>6.2.</w:t>
      </w:r>
      <w:r w:rsidRPr="00A86376">
        <w:rPr>
          <w:sz w:val="22"/>
          <w:szCs w:val="22"/>
        </w:rPr>
        <w:t xml:space="preserve">по </w:t>
      </w:r>
      <w:r>
        <w:rPr>
          <w:sz w:val="22"/>
          <w:szCs w:val="22"/>
          <w:lang w:val="bg-BG"/>
        </w:rPr>
        <w:t>ІІІ.</w:t>
      </w:r>
      <w:r w:rsidRPr="00A86376">
        <w:rPr>
          <w:sz w:val="22"/>
          <w:szCs w:val="22"/>
        </w:rPr>
        <w:t>т. 2.3</w:t>
      </w:r>
      <w:r>
        <w:rPr>
          <w:sz w:val="22"/>
          <w:szCs w:val="22"/>
        </w:rPr>
        <w:t>.</w:t>
      </w:r>
      <w:r w:rsidRPr="00A86376">
        <w:rPr>
          <w:sz w:val="22"/>
          <w:szCs w:val="22"/>
        </w:rPr>
        <w:t xml:space="preserve"> -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FF2B26" w:rsidRDefault="00FF2B26" w:rsidP="008C6F90">
      <w:pPr>
        <w:ind w:firstLine="567"/>
        <w:jc w:val="both"/>
        <w:rPr>
          <w:b/>
          <w:sz w:val="22"/>
          <w:szCs w:val="22"/>
          <w:lang w:val="ru-RU"/>
        </w:rPr>
      </w:pPr>
    </w:p>
    <w:p w:rsidR="008C6F90" w:rsidRPr="00A31FA0" w:rsidRDefault="008C6F90" w:rsidP="008C6F90">
      <w:pPr>
        <w:ind w:firstLine="567"/>
        <w:jc w:val="both"/>
        <w:rPr>
          <w:b/>
          <w:sz w:val="22"/>
          <w:szCs w:val="22"/>
        </w:rPr>
      </w:pPr>
      <w:r w:rsidRPr="00A31FA0">
        <w:rPr>
          <w:b/>
          <w:sz w:val="22"/>
          <w:szCs w:val="22"/>
          <w:lang w:val="ru-RU"/>
        </w:rPr>
        <w:t>VІІ.</w:t>
      </w:r>
      <w:r w:rsidRPr="00A31FA0">
        <w:rPr>
          <w:color w:val="FF0000"/>
          <w:sz w:val="22"/>
          <w:szCs w:val="22"/>
          <w:lang w:val="ru-RU"/>
        </w:rPr>
        <w:t xml:space="preserve"> </w:t>
      </w:r>
      <w:r w:rsidRPr="00A31FA0">
        <w:rPr>
          <w:b/>
          <w:sz w:val="22"/>
          <w:szCs w:val="22"/>
        </w:rPr>
        <w:t>СЪОБЩЕНИЯ</w:t>
      </w:r>
    </w:p>
    <w:p w:rsidR="008C6F90" w:rsidRPr="00A31FA0" w:rsidRDefault="008C6F90" w:rsidP="008C6F90">
      <w:pPr>
        <w:jc w:val="both"/>
        <w:rPr>
          <w:color w:val="000000"/>
          <w:sz w:val="22"/>
          <w:szCs w:val="22"/>
        </w:rPr>
      </w:pPr>
      <w:r w:rsidRPr="00A31FA0">
        <w:rPr>
          <w:sz w:val="22"/>
          <w:szCs w:val="22"/>
        </w:rPr>
        <w:t xml:space="preserve">     </w:t>
      </w:r>
      <w:r w:rsidRPr="00A31FA0">
        <w:rPr>
          <w:color w:val="000000"/>
          <w:sz w:val="22"/>
          <w:szCs w:val="22"/>
        </w:rPr>
        <w:t>1. 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форма и са подписани от законните им представители или от упълномощените лица и ще се извършват в писмена форма.</w:t>
      </w:r>
    </w:p>
    <w:p w:rsidR="008C6F90" w:rsidRPr="00A31FA0" w:rsidRDefault="008C6F90" w:rsidP="00714E40">
      <w:pPr>
        <w:numPr>
          <w:ilvl w:val="1"/>
          <w:numId w:val="21"/>
        </w:numPr>
        <w:ind w:left="0" w:firstLine="851"/>
        <w:jc w:val="both"/>
        <w:rPr>
          <w:color w:val="000000"/>
          <w:sz w:val="22"/>
          <w:szCs w:val="22"/>
        </w:rPr>
      </w:pPr>
      <w:r w:rsidRPr="00A31FA0">
        <w:rPr>
          <w:color w:val="000000"/>
          <w:sz w:val="22"/>
          <w:szCs w:val="22"/>
        </w:rPr>
        <w:t>За целите на настоящия договор, уведомяването на ИЗПЪЛНИТЕЛЯ се извършва писмено по електронната поща (е-mail):…………………………..или с препоръчана пратка на адрес: ……………………………………………………………………</w:t>
      </w:r>
    </w:p>
    <w:p w:rsidR="008C6F90" w:rsidRPr="00A31FA0" w:rsidRDefault="008C6F90" w:rsidP="00714E40">
      <w:pPr>
        <w:numPr>
          <w:ilvl w:val="1"/>
          <w:numId w:val="21"/>
        </w:numPr>
        <w:ind w:left="0" w:firstLine="851"/>
        <w:jc w:val="both"/>
        <w:rPr>
          <w:color w:val="000000"/>
          <w:sz w:val="22"/>
          <w:szCs w:val="22"/>
        </w:rPr>
      </w:pPr>
      <w:r w:rsidRPr="00A31FA0">
        <w:rPr>
          <w:color w:val="000000"/>
          <w:sz w:val="22"/>
          <w:szCs w:val="22"/>
        </w:rPr>
        <w:t>Всяка кореспонденция между страните, ще се счита валидно изпратена на посочените по-горе адреси, включително и електронни адреси (е-mail). Съобщението се счита получено с постъпването му в електронната пощенска кутия на всяка от страните, без да е необходимо допълнително потвърждаване за неговото получаване и се приема, че получателят е узнал съдържанието с изтичане на еднодневен срок от изпращане на е-mail.</w:t>
      </w:r>
    </w:p>
    <w:p w:rsidR="008C6F90" w:rsidRPr="00A31FA0" w:rsidRDefault="008C6F90" w:rsidP="00714E40">
      <w:pPr>
        <w:numPr>
          <w:ilvl w:val="1"/>
          <w:numId w:val="21"/>
        </w:numPr>
        <w:ind w:left="0" w:firstLine="851"/>
        <w:jc w:val="both"/>
        <w:rPr>
          <w:color w:val="000000"/>
          <w:sz w:val="22"/>
          <w:szCs w:val="22"/>
        </w:rPr>
      </w:pPr>
      <w:r w:rsidRPr="00A31FA0">
        <w:rPr>
          <w:color w:val="000000"/>
          <w:sz w:val="22"/>
          <w:szCs w:val="22"/>
        </w:rPr>
        <w:t>Кореспонденция между страните, касаеща предварително прекратяване на договора се осъществява задължително писмено и на посочените по-горе адреси или на електронни адреси: е-mail.</w:t>
      </w:r>
    </w:p>
    <w:p w:rsidR="008C6F90" w:rsidRPr="00A31FA0" w:rsidRDefault="008C6F90" w:rsidP="00714E40">
      <w:pPr>
        <w:numPr>
          <w:ilvl w:val="1"/>
          <w:numId w:val="21"/>
        </w:numPr>
        <w:ind w:left="0" w:firstLine="851"/>
        <w:jc w:val="both"/>
        <w:rPr>
          <w:color w:val="000000"/>
          <w:sz w:val="22"/>
          <w:szCs w:val="22"/>
        </w:rPr>
      </w:pPr>
      <w:r w:rsidRPr="00A31FA0">
        <w:rPr>
          <w:color w:val="000000"/>
          <w:sz w:val="22"/>
          <w:szCs w:val="22"/>
        </w:rPr>
        <w:t>Страните се споразумяват и съгласяват, че всички разменени електронни съобщения съдържат електронно/и изявление/я по смисъла на чл. 2 от Закона за електронния документ и електронните удостоверителни услуги и може да служи за доказателство/а.</w:t>
      </w:r>
    </w:p>
    <w:p w:rsidR="008C6F90" w:rsidRPr="00A31FA0" w:rsidRDefault="008C6F90" w:rsidP="008C6F90">
      <w:pPr>
        <w:ind w:firstLine="708"/>
        <w:jc w:val="both"/>
        <w:rPr>
          <w:color w:val="000000"/>
          <w:sz w:val="22"/>
          <w:szCs w:val="22"/>
        </w:rPr>
      </w:pPr>
      <w:r w:rsidRPr="00A31FA0">
        <w:rPr>
          <w:color w:val="000000"/>
          <w:sz w:val="22"/>
          <w:szCs w:val="22"/>
        </w:rPr>
        <w:t>2. При промяна на адресите за кореспонденция на страните съответната страна е длъжна да уведоми другата в деня от възникване на промяната. В противен случай съобщенията ще бъдат изпращани на официалния имейл и на адреса, посочен от страната по договора, който ще се счита за адрес на уведомление без значение, като в този случай същите ще се считат за надлежно получени.</w:t>
      </w:r>
    </w:p>
    <w:p w:rsidR="008C6F90" w:rsidRPr="00A31FA0" w:rsidRDefault="008C6F90" w:rsidP="008C6F90">
      <w:pPr>
        <w:ind w:firstLine="708"/>
        <w:jc w:val="both"/>
        <w:rPr>
          <w:b/>
          <w:sz w:val="22"/>
          <w:szCs w:val="22"/>
        </w:rPr>
      </w:pPr>
      <w:r w:rsidRPr="00A31FA0">
        <w:rPr>
          <w:b/>
          <w:sz w:val="22"/>
          <w:szCs w:val="22"/>
        </w:rPr>
        <w:t>VІІІ.ДОПЪЛНИТЕЛНИ РАЗПОРЕДБИ:</w:t>
      </w:r>
    </w:p>
    <w:p w:rsidR="008C6F90" w:rsidRPr="00A31FA0" w:rsidRDefault="008C6F90" w:rsidP="008C6F90">
      <w:pPr>
        <w:jc w:val="both"/>
        <w:rPr>
          <w:sz w:val="22"/>
          <w:szCs w:val="22"/>
        </w:rPr>
      </w:pPr>
      <w:r w:rsidRPr="00A31FA0">
        <w:rPr>
          <w:sz w:val="22"/>
          <w:szCs w:val="22"/>
        </w:rPr>
        <w:t xml:space="preserve">   1. Изменение на клаузите на договора се допускат с подписването на  допълнително писмено споразумение между страните.</w:t>
      </w:r>
    </w:p>
    <w:p w:rsidR="008C6F90" w:rsidRPr="00A31FA0" w:rsidRDefault="008C6F90" w:rsidP="008C6F90">
      <w:pPr>
        <w:jc w:val="both"/>
        <w:rPr>
          <w:sz w:val="22"/>
          <w:szCs w:val="22"/>
          <w:lang w:val="ru-RU"/>
        </w:rPr>
      </w:pPr>
      <w:r w:rsidRPr="00A31FA0">
        <w:rPr>
          <w:sz w:val="22"/>
          <w:szCs w:val="22"/>
        </w:rPr>
        <w:t xml:space="preserve">   2. Въпросите, възникнали при прилагането на този договор, се решават по взаимно съгласие между страните.</w:t>
      </w:r>
      <w:r w:rsidRPr="00A31FA0">
        <w:rPr>
          <w:sz w:val="22"/>
          <w:szCs w:val="22"/>
          <w:lang w:val="ru-RU"/>
        </w:rPr>
        <w:t xml:space="preserve"> В случай, че това се окаже невъзможно, на основание чл.117,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rsidR="008C6F90" w:rsidRPr="00A31FA0" w:rsidRDefault="008C6F90" w:rsidP="008C6F90">
      <w:pPr>
        <w:jc w:val="both"/>
        <w:rPr>
          <w:sz w:val="22"/>
          <w:szCs w:val="22"/>
        </w:rPr>
      </w:pPr>
      <w:r w:rsidRPr="00A31FA0">
        <w:rPr>
          <w:sz w:val="22"/>
          <w:szCs w:val="22"/>
        </w:rPr>
        <w:t xml:space="preserve">   3.За неуредените в договора случаи се прилагат разпоредбите на българското законодателство.</w:t>
      </w:r>
    </w:p>
    <w:p w:rsidR="008C6F90" w:rsidRPr="00A31FA0" w:rsidRDefault="008C6F90" w:rsidP="008C6F90">
      <w:pPr>
        <w:pStyle w:val="3"/>
        <w:ind w:right="-569"/>
        <w:rPr>
          <w:b/>
          <w:sz w:val="22"/>
          <w:szCs w:val="22"/>
        </w:rPr>
      </w:pPr>
      <w:r w:rsidRPr="00A31FA0">
        <w:rPr>
          <w:sz w:val="22"/>
          <w:szCs w:val="22"/>
        </w:rPr>
        <w:t xml:space="preserve">   </w:t>
      </w:r>
      <w:r w:rsidRPr="00A31FA0">
        <w:rPr>
          <w:b/>
          <w:sz w:val="22"/>
          <w:szCs w:val="22"/>
        </w:rPr>
        <w:t xml:space="preserve">Настоящият договор се изготви в два еднообразни екземпляра - по един за всяка от страните. </w:t>
      </w:r>
    </w:p>
    <w:p w:rsidR="007C53B8" w:rsidRDefault="007C53B8" w:rsidP="008C6F90">
      <w:pPr>
        <w:rPr>
          <w:sz w:val="22"/>
          <w:szCs w:val="22"/>
        </w:rPr>
      </w:pPr>
    </w:p>
    <w:p w:rsidR="007C53B8" w:rsidRDefault="007C53B8" w:rsidP="008C6F90">
      <w:pPr>
        <w:rPr>
          <w:sz w:val="22"/>
          <w:szCs w:val="22"/>
        </w:rPr>
      </w:pPr>
    </w:p>
    <w:p w:rsidR="008C6F90" w:rsidRPr="00A31FA0" w:rsidRDefault="008C6F90" w:rsidP="008C6F90">
      <w:pPr>
        <w:rPr>
          <w:sz w:val="22"/>
          <w:szCs w:val="22"/>
        </w:rPr>
      </w:pPr>
      <w:r w:rsidRPr="00A31FA0">
        <w:rPr>
          <w:sz w:val="22"/>
          <w:szCs w:val="22"/>
        </w:rPr>
        <w:t xml:space="preserve">за ВЪЗЛОЖИТЕЛ:                                        </w:t>
      </w:r>
      <w:r w:rsidRPr="00A31FA0">
        <w:rPr>
          <w:sz w:val="22"/>
          <w:szCs w:val="22"/>
        </w:rPr>
        <w:tab/>
      </w:r>
      <w:r w:rsidRPr="00A31FA0">
        <w:rPr>
          <w:sz w:val="22"/>
          <w:szCs w:val="22"/>
        </w:rPr>
        <w:tab/>
        <w:t xml:space="preserve"> за ИЗПЪЛНИТЕЛ:</w:t>
      </w:r>
    </w:p>
    <w:p w:rsidR="008C6F90" w:rsidRPr="00A31FA0" w:rsidRDefault="008C6F90" w:rsidP="008C6F90">
      <w:pPr>
        <w:rPr>
          <w:sz w:val="22"/>
          <w:szCs w:val="22"/>
        </w:rPr>
      </w:pPr>
    </w:p>
    <w:p w:rsidR="008C6F90" w:rsidRPr="00A31FA0" w:rsidRDefault="008C6F90" w:rsidP="008C6F90">
      <w:pPr>
        <w:ind w:left="708" w:hanging="708"/>
        <w:rPr>
          <w:sz w:val="22"/>
          <w:szCs w:val="22"/>
        </w:rPr>
      </w:pPr>
      <w:r w:rsidRPr="00A31FA0">
        <w:rPr>
          <w:sz w:val="22"/>
          <w:szCs w:val="22"/>
        </w:rPr>
        <w:t>Директор ТП ДГС Черни Осъм:</w:t>
      </w:r>
      <w:r w:rsidRPr="00A31FA0">
        <w:rPr>
          <w:sz w:val="22"/>
          <w:szCs w:val="22"/>
        </w:rPr>
        <w:tab/>
      </w:r>
      <w:r w:rsidRPr="00A31FA0">
        <w:rPr>
          <w:sz w:val="22"/>
          <w:szCs w:val="22"/>
        </w:rPr>
        <w:tab/>
      </w:r>
      <w:r w:rsidRPr="00A31FA0">
        <w:rPr>
          <w:sz w:val="22"/>
          <w:szCs w:val="22"/>
        </w:rPr>
        <w:tab/>
      </w:r>
      <w:r w:rsidRPr="00A31FA0">
        <w:rPr>
          <w:sz w:val="22"/>
          <w:szCs w:val="22"/>
        </w:rPr>
        <w:tab/>
      </w:r>
      <w:r w:rsidRPr="00A31FA0">
        <w:rPr>
          <w:color w:val="000000"/>
          <w:sz w:val="22"/>
          <w:szCs w:val="22"/>
        </w:rPr>
        <w:t xml:space="preserve"> </w:t>
      </w:r>
      <w:r w:rsidRPr="00A31FA0">
        <w:rPr>
          <w:iCs/>
          <w:sz w:val="22"/>
          <w:szCs w:val="22"/>
        </w:rPr>
        <w:t>..................................</w:t>
      </w:r>
      <w:r w:rsidRPr="00A31FA0">
        <w:rPr>
          <w:sz w:val="22"/>
          <w:szCs w:val="22"/>
        </w:rPr>
        <w:tab/>
      </w:r>
    </w:p>
    <w:p w:rsidR="008C6F90" w:rsidRPr="00A31FA0" w:rsidRDefault="008C6F90" w:rsidP="008C6F90">
      <w:pPr>
        <w:ind w:left="708" w:hanging="708"/>
        <w:rPr>
          <w:iCs/>
          <w:sz w:val="22"/>
          <w:szCs w:val="22"/>
        </w:rPr>
      </w:pPr>
      <w:r w:rsidRPr="00A31FA0">
        <w:rPr>
          <w:sz w:val="22"/>
          <w:szCs w:val="22"/>
        </w:rPr>
        <w:t xml:space="preserve"> /инж.Д.Шишков/</w:t>
      </w:r>
      <w:r w:rsidRPr="00A31FA0">
        <w:rPr>
          <w:sz w:val="22"/>
          <w:szCs w:val="22"/>
        </w:rPr>
        <w:tab/>
      </w:r>
      <w:r w:rsidRPr="00A31FA0">
        <w:rPr>
          <w:sz w:val="22"/>
          <w:szCs w:val="22"/>
        </w:rPr>
        <w:tab/>
      </w:r>
      <w:r w:rsidRPr="00A31FA0">
        <w:rPr>
          <w:sz w:val="22"/>
          <w:szCs w:val="22"/>
        </w:rPr>
        <w:tab/>
      </w:r>
      <w:r w:rsidRPr="00A31FA0">
        <w:rPr>
          <w:sz w:val="22"/>
          <w:szCs w:val="22"/>
        </w:rPr>
        <w:tab/>
      </w:r>
      <w:r w:rsidRPr="00A31FA0">
        <w:rPr>
          <w:sz w:val="22"/>
          <w:szCs w:val="22"/>
        </w:rPr>
        <w:tab/>
      </w:r>
      <w:r w:rsidRPr="00A31FA0">
        <w:rPr>
          <w:sz w:val="22"/>
          <w:szCs w:val="22"/>
        </w:rPr>
        <w:tab/>
        <w:t>/</w:t>
      </w:r>
      <w:r w:rsidRPr="00A31FA0">
        <w:rPr>
          <w:iCs/>
          <w:sz w:val="22"/>
          <w:szCs w:val="22"/>
        </w:rPr>
        <w:t>...................................</w:t>
      </w:r>
      <w:r w:rsidRPr="00A31FA0">
        <w:rPr>
          <w:sz w:val="22"/>
          <w:szCs w:val="22"/>
        </w:rPr>
        <w:t xml:space="preserve"> </w:t>
      </w:r>
      <w:r w:rsidRPr="00A31FA0">
        <w:rPr>
          <w:iCs/>
          <w:sz w:val="22"/>
          <w:szCs w:val="22"/>
        </w:rPr>
        <w:t>/</w:t>
      </w:r>
    </w:p>
    <w:p w:rsidR="008C6F90" w:rsidRPr="00A31FA0" w:rsidRDefault="008C6F90" w:rsidP="008C6F90">
      <w:pPr>
        <w:rPr>
          <w:sz w:val="22"/>
          <w:szCs w:val="22"/>
        </w:rPr>
      </w:pPr>
    </w:p>
    <w:p w:rsidR="007C53B8" w:rsidRDefault="008C6F90" w:rsidP="00D4125D">
      <w:pPr>
        <w:rPr>
          <w:sz w:val="22"/>
          <w:szCs w:val="22"/>
        </w:rPr>
      </w:pPr>
      <w:r w:rsidRPr="00A31FA0">
        <w:rPr>
          <w:sz w:val="22"/>
          <w:szCs w:val="22"/>
        </w:rPr>
        <w:t>Гл.счетоводител:</w:t>
      </w:r>
    </w:p>
    <w:p w:rsidR="00D4125D" w:rsidRDefault="008C6F90" w:rsidP="00D4125D">
      <w:pPr>
        <w:rPr>
          <w:sz w:val="22"/>
          <w:szCs w:val="22"/>
        </w:rPr>
      </w:pPr>
      <w:r w:rsidRPr="00A31FA0">
        <w:rPr>
          <w:sz w:val="22"/>
          <w:szCs w:val="22"/>
        </w:rPr>
        <w:t>/Р.Занковска</w:t>
      </w:r>
      <w:r w:rsidR="007C53B8">
        <w:rPr>
          <w:sz w:val="22"/>
          <w:szCs w:val="22"/>
        </w:rPr>
        <w:t>/</w:t>
      </w:r>
    </w:p>
    <w:p w:rsidR="007C53B8" w:rsidRDefault="007C53B8" w:rsidP="00D4125D">
      <w:pPr>
        <w:rPr>
          <w:sz w:val="22"/>
          <w:szCs w:val="22"/>
        </w:rPr>
      </w:pPr>
    </w:p>
    <w:p w:rsidR="007C53B8" w:rsidRDefault="007C53B8" w:rsidP="00D4125D">
      <w:pPr>
        <w:rPr>
          <w:sz w:val="22"/>
          <w:szCs w:val="22"/>
        </w:rPr>
      </w:pPr>
    </w:p>
    <w:p w:rsidR="007C53B8" w:rsidRDefault="007C53B8" w:rsidP="00D4125D">
      <w:pPr>
        <w:rPr>
          <w:sz w:val="22"/>
          <w:szCs w:val="22"/>
        </w:rPr>
      </w:pPr>
      <w:r>
        <w:rPr>
          <w:sz w:val="22"/>
          <w:szCs w:val="22"/>
        </w:rPr>
        <w:t>Финансов контрольор:</w:t>
      </w:r>
    </w:p>
    <w:p w:rsidR="007E036B" w:rsidRPr="00D4125D" w:rsidRDefault="007C53B8" w:rsidP="00D4125D">
      <w:pPr>
        <w:rPr>
          <w:sz w:val="22"/>
          <w:szCs w:val="22"/>
        </w:rPr>
      </w:pPr>
      <w:r>
        <w:rPr>
          <w:sz w:val="22"/>
          <w:szCs w:val="22"/>
        </w:rPr>
        <w:t>/М. Попска/</w:t>
      </w:r>
    </w:p>
    <w:sectPr w:rsidR="007E036B" w:rsidRPr="00D4125D" w:rsidSect="004C47A1">
      <w:footerReference w:type="default" r:id="rId10"/>
      <w:pgSz w:w="11906" w:h="16838"/>
      <w:pgMar w:top="851" w:right="737" w:bottom="567" w:left="1276"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990" w:rsidRDefault="004C2990" w:rsidP="009030DB">
      <w:r>
        <w:separator/>
      </w:r>
    </w:p>
  </w:endnote>
  <w:endnote w:type="continuationSeparator" w:id="0">
    <w:p w:rsidR="004C2990" w:rsidRDefault="004C2990" w:rsidP="0090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64E" w:rsidRDefault="00A0764E">
    <w:pPr>
      <w:pStyle w:val="af2"/>
      <w:jc w:val="right"/>
    </w:pPr>
    <w:r>
      <w:fldChar w:fldCharType="begin"/>
    </w:r>
    <w:r>
      <w:instrText xml:space="preserve"> PAGE   \* MERGEFORMAT </w:instrText>
    </w:r>
    <w:r>
      <w:fldChar w:fldCharType="separate"/>
    </w:r>
    <w:r w:rsidR="00BE0DFE">
      <w:rPr>
        <w:noProof/>
      </w:rPr>
      <w:t>19</w:t>
    </w:r>
    <w:r>
      <w:rPr>
        <w:noProof/>
      </w:rPr>
      <w:fldChar w:fldCharType="end"/>
    </w:r>
  </w:p>
  <w:p w:rsidR="00A0764E" w:rsidRDefault="00A0764E" w:rsidP="006D35C4">
    <w:pPr>
      <w:pStyle w:val="af2"/>
      <w:tabs>
        <w:tab w:val="center" w:pos="4320"/>
        <w:tab w:val="right" w:pos="9720"/>
      </w:tabs>
      <w:jc w:val="center"/>
    </w:pPr>
    <w:r>
      <w:rPr>
        <w:noProof/>
        <w:lang w:eastAsia="bg-BG"/>
      </w:rPr>
      <w:drawing>
        <wp:inline distT="0" distB="0" distL="0" distR="0">
          <wp:extent cx="18943026" cy="288250"/>
          <wp:effectExtent l="0" t="0" r="0" b="0"/>
          <wp:docPr id="3"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61593" cy="288533"/>
                  </a:xfrm>
                  <a:prstGeom prst="rect">
                    <a:avLst/>
                  </a:prstGeom>
                  <a:noFill/>
                  <a:ln>
                    <a:noFill/>
                  </a:ln>
                </pic:spPr>
              </pic:pic>
            </a:graphicData>
          </a:graphic>
        </wp:inline>
      </w:drawing>
    </w:r>
  </w:p>
  <w:p w:rsidR="00A0764E" w:rsidRPr="001B2E16" w:rsidRDefault="00A0764E" w:rsidP="006D35C4">
    <w:pPr>
      <w:pStyle w:val="af2"/>
      <w:tabs>
        <w:tab w:val="center" w:pos="4320"/>
        <w:tab w:val="right" w:pos="9720"/>
      </w:tabs>
      <w:jc w:val="center"/>
      <w:rPr>
        <w:rStyle w:val="ac"/>
        <w:sz w:val="18"/>
        <w:szCs w:val="18"/>
      </w:rPr>
    </w:pPr>
    <w:r w:rsidRPr="001B2E16">
      <w:rPr>
        <w:color w:val="FF0000"/>
        <w:sz w:val="18"/>
        <w:szCs w:val="18"/>
        <w:lang w:val="en-US"/>
      </w:rPr>
      <w:t>5620</w:t>
    </w:r>
    <w:r w:rsidRPr="001B2E16">
      <w:rPr>
        <w:color w:val="FF0000"/>
        <w:sz w:val="18"/>
        <w:szCs w:val="18"/>
      </w:rPr>
      <w:t xml:space="preserve"> с. Черни Осъм , ул. „Първи май” № 77, тел.: + 359 9</w:t>
    </w:r>
    <w:r w:rsidRPr="001B2E16">
      <w:rPr>
        <w:color w:val="FF0000"/>
        <w:sz w:val="18"/>
        <w:szCs w:val="18"/>
        <w:lang w:val="en-US"/>
      </w:rPr>
      <w:t>6</w:t>
    </w:r>
    <w:r w:rsidRPr="001B2E16">
      <w:rPr>
        <w:color w:val="FF0000"/>
        <w:sz w:val="18"/>
        <w:szCs w:val="18"/>
      </w:rPr>
      <w:t>7 60404,</w:t>
    </w:r>
  </w:p>
  <w:p w:rsidR="00A0764E" w:rsidRPr="001B2E16" w:rsidRDefault="00A0764E" w:rsidP="006D35C4">
    <w:pPr>
      <w:pStyle w:val="af2"/>
      <w:jc w:val="center"/>
      <w:rPr>
        <w:sz w:val="18"/>
        <w:szCs w:val="18"/>
        <w:lang w:val="en-US"/>
      </w:rPr>
    </w:pPr>
    <w:r w:rsidRPr="001B2E16">
      <w:rPr>
        <w:rStyle w:val="ac"/>
        <w:sz w:val="18"/>
        <w:szCs w:val="18"/>
      </w:rPr>
      <w:t>ЕИК: 2016174760069</w:t>
    </w:r>
    <w:r w:rsidRPr="001B2E16">
      <w:rPr>
        <w:color w:val="FF0000"/>
        <w:sz w:val="18"/>
        <w:szCs w:val="18"/>
        <w:lang w:val="en-GB"/>
      </w:rPr>
      <w:t xml:space="preserve">e-mail: </w:t>
    </w:r>
    <w:hyperlink r:id="rId2" w:history="1">
      <w:r w:rsidRPr="001B2E16">
        <w:rPr>
          <w:rStyle w:val="ac"/>
          <w:sz w:val="18"/>
          <w:szCs w:val="18"/>
        </w:rPr>
        <w:t>dgs-cherni-osam@szdp.bg</w:t>
      </w:r>
    </w:hyperlink>
  </w:p>
  <w:p w:rsidR="00A0764E" w:rsidRPr="006D35C4" w:rsidRDefault="00A0764E" w:rsidP="006D35C4">
    <w:pPr>
      <w:pStyle w:val="af2"/>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990" w:rsidRDefault="004C2990" w:rsidP="009030DB">
      <w:r>
        <w:separator/>
      </w:r>
    </w:p>
  </w:footnote>
  <w:footnote w:type="continuationSeparator" w:id="0">
    <w:p w:rsidR="004C2990" w:rsidRDefault="004C2990" w:rsidP="00903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703D"/>
    <w:multiLevelType w:val="multilevel"/>
    <w:tmpl w:val="5CC4278A"/>
    <w:lvl w:ilvl="0">
      <w:start w:val="1"/>
      <w:numFmt w:val="decimal"/>
      <w:lvlText w:val="%1."/>
      <w:lvlJc w:val="left"/>
      <w:pPr>
        <w:ind w:left="825" w:hanging="825"/>
      </w:pPr>
      <w:rPr>
        <w:rFonts w:hint="default"/>
      </w:rPr>
    </w:lvl>
    <w:lvl w:ilvl="1">
      <w:start w:val="1"/>
      <w:numFmt w:val="decimal"/>
      <w:lvlText w:val="%1.%2."/>
      <w:lvlJc w:val="left"/>
      <w:pPr>
        <w:ind w:left="1392" w:hanging="825"/>
      </w:pPr>
      <w:rPr>
        <w:rFonts w:hint="default"/>
      </w:rPr>
    </w:lvl>
    <w:lvl w:ilvl="2">
      <w:start w:val="1"/>
      <w:numFmt w:val="decimal"/>
      <w:lvlText w:val="%1.%2.%3."/>
      <w:lvlJc w:val="left"/>
      <w:pPr>
        <w:ind w:left="1959" w:hanging="825"/>
      </w:pPr>
      <w:rPr>
        <w:rFonts w:hint="default"/>
      </w:rPr>
    </w:lvl>
    <w:lvl w:ilvl="3">
      <w:start w:val="1"/>
      <w:numFmt w:val="decimal"/>
      <w:lvlText w:val="%1.%2.%3.%4."/>
      <w:lvlJc w:val="left"/>
      <w:pPr>
        <w:ind w:left="2526" w:hanging="82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E78457A"/>
    <w:multiLevelType w:val="hybridMultilevel"/>
    <w:tmpl w:val="33CC6418"/>
    <w:lvl w:ilvl="0" w:tplc="186AF906">
      <w:start w:val="1"/>
      <w:numFmt w:val="decimal"/>
      <w:lvlText w:val="%1."/>
      <w:lvlJc w:val="left"/>
      <w:pPr>
        <w:tabs>
          <w:tab w:val="num" w:pos="8441"/>
        </w:tabs>
        <w:ind w:left="8441"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80C2CC3"/>
    <w:multiLevelType w:val="multilevel"/>
    <w:tmpl w:val="77F8E90E"/>
    <w:lvl w:ilvl="0">
      <w:start w:val="3"/>
      <w:numFmt w:val="decimal"/>
      <w:lvlText w:val="%1."/>
      <w:lvlJc w:val="left"/>
      <w:pPr>
        <w:ind w:left="1425" w:hanging="360"/>
      </w:pPr>
      <w:rPr>
        <w:rFonts w:hint="default"/>
        <w:color w:val="auto"/>
      </w:rPr>
    </w:lvl>
    <w:lvl w:ilvl="1">
      <w:start w:val="1"/>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 w15:restartNumberingAfterBreak="0">
    <w:nsid w:val="1FF10BEC"/>
    <w:multiLevelType w:val="hybridMultilevel"/>
    <w:tmpl w:val="BAA61D90"/>
    <w:lvl w:ilvl="0" w:tplc="04020001">
      <w:start w:val="1"/>
      <w:numFmt w:val="bullet"/>
      <w:lvlText w:val=""/>
      <w:lvlJc w:val="left"/>
      <w:pPr>
        <w:ind w:left="1287" w:hanging="360"/>
      </w:pPr>
      <w:rPr>
        <w:rFonts w:ascii="Symbol" w:hAnsi="Symbol" w:hint="default"/>
      </w:rPr>
    </w:lvl>
    <w:lvl w:ilvl="1" w:tplc="0402000B">
      <w:start w:val="1"/>
      <w:numFmt w:val="bullet"/>
      <w:lvlText w:val=""/>
      <w:lvlJc w:val="left"/>
      <w:pPr>
        <w:ind w:left="2007" w:hanging="360"/>
      </w:pPr>
      <w:rPr>
        <w:rFonts w:ascii="Wingdings" w:hAnsi="Wingdings"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 w15:restartNumberingAfterBreak="0">
    <w:nsid w:val="28766925"/>
    <w:multiLevelType w:val="hybridMultilevel"/>
    <w:tmpl w:val="E154F6B8"/>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15:restartNumberingAfterBreak="0">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15:restartNumberingAfterBreak="0">
    <w:nsid w:val="435723DC"/>
    <w:multiLevelType w:val="multilevel"/>
    <w:tmpl w:val="AA4EDB86"/>
    <w:lvl w:ilvl="0">
      <w:start w:val="3"/>
      <w:numFmt w:val="decimal"/>
      <w:lvlText w:val="%1."/>
      <w:lvlJc w:val="left"/>
      <w:pPr>
        <w:ind w:left="360" w:hanging="360"/>
      </w:pPr>
      <w:rPr>
        <w:rFonts w:hint="default"/>
      </w:rPr>
    </w:lvl>
    <w:lvl w:ilvl="1">
      <w:start w:val="3"/>
      <w:numFmt w:val="decimal"/>
      <w:lvlText w:val="%1.%2."/>
      <w:lvlJc w:val="left"/>
      <w:pPr>
        <w:ind w:left="5040" w:hanging="360"/>
      </w:pPr>
      <w:rPr>
        <w:rFonts w:hint="default"/>
      </w:rPr>
    </w:lvl>
    <w:lvl w:ilvl="2">
      <w:start w:val="1"/>
      <w:numFmt w:val="decimal"/>
      <w:lvlText w:val="%1.%2.%3."/>
      <w:lvlJc w:val="left"/>
      <w:pPr>
        <w:ind w:left="10080" w:hanging="720"/>
      </w:pPr>
      <w:rPr>
        <w:rFonts w:hint="default"/>
      </w:rPr>
    </w:lvl>
    <w:lvl w:ilvl="3">
      <w:start w:val="1"/>
      <w:numFmt w:val="decimal"/>
      <w:lvlText w:val="%1.%2.%3.%4."/>
      <w:lvlJc w:val="left"/>
      <w:pPr>
        <w:ind w:left="14760" w:hanging="720"/>
      </w:pPr>
      <w:rPr>
        <w:rFonts w:hint="default"/>
      </w:rPr>
    </w:lvl>
    <w:lvl w:ilvl="4">
      <w:start w:val="1"/>
      <w:numFmt w:val="decimal"/>
      <w:lvlText w:val="%1.%2.%3.%4.%5."/>
      <w:lvlJc w:val="left"/>
      <w:pPr>
        <w:ind w:left="19800" w:hanging="1080"/>
      </w:pPr>
      <w:rPr>
        <w:rFonts w:hint="default"/>
      </w:rPr>
    </w:lvl>
    <w:lvl w:ilvl="5">
      <w:start w:val="1"/>
      <w:numFmt w:val="decimal"/>
      <w:lvlText w:val="%1.%2.%3.%4.%5.%6."/>
      <w:lvlJc w:val="left"/>
      <w:pPr>
        <w:ind w:left="24480" w:hanging="1080"/>
      </w:pPr>
      <w:rPr>
        <w:rFonts w:hint="default"/>
      </w:rPr>
    </w:lvl>
    <w:lvl w:ilvl="6">
      <w:start w:val="1"/>
      <w:numFmt w:val="decimal"/>
      <w:lvlText w:val="%1.%2.%3.%4.%5.%6.%7."/>
      <w:lvlJc w:val="left"/>
      <w:pPr>
        <w:ind w:left="29520" w:hanging="1440"/>
      </w:pPr>
      <w:rPr>
        <w:rFonts w:hint="default"/>
      </w:rPr>
    </w:lvl>
    <w:lvl w:ilvl="7">
      <w:start w:val="1"/>
      <w:numFmt w:val="decimal"/>
      <w:lvlText w:val="%1.%2.%3.%4.%5.%6.%7.%8."/>
      <w:lvlJc w:val="left"/>
      <w:pPr>
        <w:ind w:left="-31336" w:hanging="1440"/>
      </w:pPr>
      <w:rPr>
        <w:rFonts w:hint="default"/>
      </w:rPr>
    </w:lvl>
    <w:lvl w:ilvl="8">
      <w:start w:val="1"/>
      <w:numFmt w:val="decimal"/>
      <w:lvlText w:val="%1.%2.%3.%4.%5.%6.%7.%8.%9."/>
      <w:lvlJc w:val="left"/>
      <w:pPr>
        <w:ind w:left="-26296" w:hanging="1800"/>
      </w:pPr>
      <w:rPr>
        <w:rFonts w:hint="default"/>
      </w:rPr>
    </w:lvl>
  </w:abstractNum>
  <w:abstractNum w:abstractNumId="7" w15:restartNumberingAfterBreak="0">
    <w:nsid w:val="446170E7"/>
    <w:multiLevelType w:val="multilevel"/>
    <w:tmpl w:val="AF18A1E6"/>
    <w:lvl w:ilvl="0">
      <w:start w:val="1"/>
      <w:numFmt w:val="decimal"/>
      <w:lvlText w:val="%1."/>
      <w:lvlJc w:val="left"/>
      <w:pPr>
        <w:tabs>
          <w:tab w:val="num" w:pos="1800"/>
        </w:tabs>
        <w:ind w:left="1800" w:hanging="360"/>
      </w:pPr>
      <w:rPr>
        <w:rFonts w:hint="default"/>
      </w:rPr>
    </w:lvl>
    <w:lvl w:ilvl="1">
      <w:start w:val="2"/>
      <w:numFmt w:val="decimal"/>
      <w:isLgl/>
      <w:lvlText w:val="%1.%2."/>
      <w:lvlJc w:val="left"/>
      <w:pPr>
        <w:ind w:left="1875" w:hanging="43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8" w15:restartNumberingAfterBreak="0">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CD7229A"/>
    <w:multiLevelType w:val="multilevel"/>
    <w:tmpl w:val="9FE49546"/>
    <w:lvl w:ilvl="0">
      <w:start w:val="1"/>
      <w:numFmt w:val="decimal"/>
      <w:lvlText w:val="%1."/>
      <w:lvlJc w:val="left"/>
      <w:pPr>
        <w:ind w:left="1287" w:hanging="360"/>
      </w:pPr>
      <w:rPr>
        <w:rFonts w:cs="Times New Roman" w:hint="default"/>
        <w:b w:val="0"/>
        <w:i w:val="0"/>
        <w:color w:val="auto"/>
      </w:rPr>
    </w:lvl>
    <w:lvl w:ilvl="1">
      <w:start w:val="3"/>
      <w:numFmt w:val="decimal"/>
      <w:isLgl/>
      <w:lvlText w:val="%1.%2."/>
      <w:lvlJc w:val="left"/>
      <w:pPr>
        <w:ind w:left="1425" w:hanging="360"/>
      </w:pPr>
      <w:rPr>
        <w:rFonts w:hint="default"/>
      </w:rPr>
    </w:lvl>
    <w:lvl w:ilvl="2">
      <w:start w:val="1"/>
      <w:numFmt w:val="decimal"/>
      <w:isLgl/>
      <w:lvlText w:val="%1.%2.%3."/>
      <w:lvlJc w:val="left"/>
      <w:pPr>
        <w:ind w:left="1923"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559" w:hanging="1080"/>
      </w:pPr>
      <w:rPr>
        <w:rFonts w:hint="default"/>
      </w:rPr>
    </w:lvl>
    <w:lvl w:ilvl="5">
      <w:start w:val="1"/>
      <w:numFmt w:val="decimal"/>
      <w:isLgl/>
      <w:lvlText w:val="%1.%2.%3.%4.%5.%6."/>
      <w:lvlJc w:val="left"/>
      <w:pPr>
        <w:ind w:left="2697" w:hanging="1080"/>
      </w:pPr>
      <w:rPr>
        <w:rFonts w:hint="default"/>
      </w:rPr>
    </w:lvl>
    <w:lvl w:ilvl="6">
      <w:start w:val="1"/>
      <w:numFmt w:val="decimal"/>
      <w:isLgl/>
      <w:lvlText w:val="%1.%2.%3.%4.%5.%6.%7."/>
      <w:lvlJc w:val="left"/>
      <w:pPr>
        <w:ind w:left="3195" w:hanging="1440"/>
      </w:pPr>
      <w:rPr>
        <w:rFonts w:hint="default"/>
      </w:rPr>
    </w:lvl>
    <w:lvl w:ilvl="7">
      <w:start w:val="1"/>
      <w:numFmt w:val="decimal"/>
      <w:isLgl/>
      <w:lvlText w:val="%1.%2.%3.%4.%5.%6.%7.%8."/>
      <w:lvlJc w:val="left"/>
      <w:pPr>
        <w:ind w:left="3333" w:hanging="1440"/>
      </w:pPr>
      <w:rPr>
        <w:rFonts w:hint="default"/>
      </w:rPr>
    </w:lvl>
    <w:lvl w:ilvl="8">
      <w:start w:val="1"/>
      <w:numFmt w:val="decimal"/>
      <w:isLgl/>
      <w:lvlText w:val="%1.%2.%3.%4.%5.%6.%7.%8.%9."/>
      <w:lvlJc w:val="left"/>
      <w:pPr>
        <w:ind w:left="3831" w:hanging="1800"/>
      </w:pPr>
      <w:rPr>
        <w:rFonts w:hint="default"/>
      </w:rPr>
    </w:lvl>
  </w:abstractNum>
  <w:abstractNum w:abstractNumId="10" w15:restartNumberingAfterBreak="0">
    <w:nsid w:val="4D667E7E"/>
    <w:multiLevelType w:val="multilevel"/>
    <w:tmpl w:val="960CE3D4"/>
    <w:lvl w:ilvl="0">
      <w:start w:val="1"/>
      <w:numFmt w:val="decimal"/>
      <w:lvlText w:val="%1."/>
      <w:lvlJc w:val="left"/>
      <w:pPr>
        <w:ind w:left="1287" w:hanging="360"/>
      </w:pPr>
      <w:rPr>
        <w:rFonts w:cs="Times New Roman" w:hint="default"/>
        <w:b/>
      </w:rPr>
    </w:lvl>
    <w:lvl w:ilvl="1">
      <w:start w:val="1"/>
      <w:numFmt w:val="decimal"/>
      <w:lvlText w:val="1.%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11" w15:restartNumberingAfterBreak="0">
    <w:nsid w:val="4E7D522D"/>
    <w:multiLevelType w:val="hybridMultilevel"/>
    <w:tmpl w:val="AAF4DF0A"/>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15:restartNumberingAfterBreak="0">
    <w:nsid w:val="5CC246F0"/>
    <w:multiLevelType w:val="hybridMultilevel"/>
    <w:tmpl w:val="63AE61B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5E483CA3"/>
    <w:multiLevelType w:val="hybridMultilevel"/>
    <w:tmpl w:val="7A020E6A"/>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3423773"/>
    <w:multiLevelType w:val="hybridMultilevel"/>
    <w:tmpl w:val="98CE9400"/>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6" w15:restartNumberingAfterBreak="0">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15:restartNumberingAfterBreak="0">
    <w:nsid w:val="71F0612E"/>
    <w:multiLevelType w:val="hybridMultilevel"/>
    <w:tmpl w:val="A32EBB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79365989"/>
    <w:multiLevelType w:val="multilevel"/>
    <w:tmpl w:val="D22C5DC4"/>
    <w:lvl w:ilvl="0">
      <w:start w:val="1"/>
      <w:numFmt w:val="decimal"/>
      <w:lvlText w:val="%1."/>
      <w:lvlJc w:val="left"/>
      <w:pPr>
        <w:ind w:left="360" w:hanging="360"/>
      </w:pPr>
      <w:rPr>
        <w:rFonts w:hint="default"/>
      </w:rPr>
    </w:lvl>
    <w:lvl w:ilvl="1">
      <w:start w:val="1"/>
      <w:numFmt w:val="decimal"/>
      <w:lvlText w:val="3.%2."/>
      <w:lvlJc w:val="left"/>
      <w:pPr>
        <w:ind w:left="644"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7DD822FA"/>
    <w:multiLevelType w:val="hybridMultilevel"/>
    <w:tmpl w:val="B64E5416"/>
    <w:lvl w:ilvl="0" w:tplc="45E49B1A">
      <w:start w:val="1"/>
      <w:numFmt w:val="decimal"/>
      <w:lvlText w:val="%1."/>
      <w:lvlJc w:val="left"/>
      <w:pPr>
        <w:ind w:left="928"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0" w15:restartNumberingAfterBreak="0">
    <w:nsid w:val="7E794525"/>
    <w:multiLevelType w:val="hybridMultilevel"/>
    <w:tmpl w:val="C77C88A2"/>
    <w:lvl w:ilvl="0" w:tplc="9F505058">
      <w:start w:val="7"/>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0"/>
  </w:num>
  <w:num w:numId="4">
    <w:abstractNumId w:val="18"/>
  </w:num>
  <w:num w:numId="5">
    <w:abstractNumId w:val="2"/>
  </w:num>
  <w:num w:numId="6">
    <w:abstractNumId w:val="9"/>
  </w:num>
  <w:num w:numId="7">
    <w:abstractNumId w:val="6"/>
  </w:num>
  <w:num w:numId="8">
    <w:abstractNumId w:val="1"/>
  </w:num>
  <w:num w:numId="9">
    <w:abstractNumId w:val="20"/>
  </w:num>
  <w:num w:numId="10">
    <w:abstractNumId w:val="19"/>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14"/>
  </w:num>
  <w:num w:numId="15">
    <w:abstractNumId w:val="16"/>
  </w:num>
  <w:num w:numId="16">
    <w:abstractNumId w:val="3"/>
  </w:num>
  <w:num w:numId="17">
    <w:abstractNumId w:val="11"/>
  </w:num>
  <w:num w:numId="18">
    <w:abstractNumId w:val="15"/>
  </w:num>
  <w:num w:numId="19">
    <w:abstractNumId w:val="4"/>
  </w:num>
  <w:num w:numId="20">
    <w:abstractNumId w:val="12"/>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75091"/>
    <w:rsid w:val="00006E3E"/>
    <w:rsid w:val="00012BE1"/>
    <w:rsid w:val="00016B40"/>
    <w:rsid w:val="00023B61"/>
    <w:rsid w:val="0002547A"/>
    <w:rsid w:val="00030E7F"/>
    <w:rsid w:val="000344B6"/>
    <w:rsid w:val="00036133"/>
    <w:rsid w:val="000508F5"/>
    <w:rsid w:val="0005226C"/>
    <w:rsid w:val="0005348C"/>
    <w:rsid w:val="00053836"/>
    <w:rsid w:val="0007051E"/>
    <w:rsid w:val="000737CC"/>
    <w:rsid w:val="00076130"/>
    <w:rsid w:val="00090B93"/>
    <w:rsid w:val="00094DEE"/>
    <w:rsid w:val="000A6826"/>
    <w:rsid w:val="000B02B3"/>
    <w:rsid w:val="000B13DA"/>
    <w:rsid w:val="000B39A7"/>
    <w:rsid w:val="000B3EF5"/>
    <w:rsid w:val="000C1BC2"/>
    <w:rsid w:val="000D41AC"/>
    <w:rsid w:val="000D6DC0"/>
    <w:rsid w:val="000E1761"/>
    <w:rsid w:val="000E1ECF"/>
    <w:rsid w:val="000E3A19"/>
    <w:rsid w:val="000E597F"/>
    <w:rsid w:val="000F5851"/>
    <w:rsid w:val="00103C73"/>
    <w:rsid w:val="00105C46"/>
    <w:rsid w:val="00114610"/>
    <w:rsid w:val="00120C27"/>
    <w:rsid w:val="00144111"/>
    <w:rsid w:val="00152122"/>
    <w:rsid w:val="00156C63"/>
    <w:rsid w:val="00157C61"/>
    <w:rsid w:val="00165973"/>
    <w:rsid w:val="00167C6D"/>
    <w:rsid w:val="0017182E"/>
    <w:rsid w:val="001740E7"/>
    <w:rsid w:val="001741E9"/>
    <w:rsid w:val="00175064"/>
    <w:rsid w:val="00181E9A"/>
    <w:rsid w:val="00182A7C"/>
    <w:rsid w:val="00184896"/>
    <w:rsid w:val="001879F8"/>
    <w:rsid w:val="00190889"/>
    <w:rsid w:val="00195699"/>
    <w:rsid w:val="001A2513"/>
    <w:rsid w:val="001A3382"/>
    <w:rsid w:val="001A6934"/>
    <w:rsid w:val="001B09E1"/>
    <w:rsid w:val="001B2E16"/>
    <w:rsid w:val="001B2E34"/>
    <w:rsid w:val="001B7955"/>
    <w:rsid w:val="001C06B8"/>
    <w:rsid w:val="001C64A3"/>
    <w:rsid w:val="001D6A52"/>
    <w:rsid w:val="001E2F2D"/>
    <w:rsid w:val="001E3AA2"/>
    <w:rsid w:val="001F04ED"/>
    <w:rsid w:val="001F133C"/>
    <w:rsid w:val="001F352D"/>
    <w:rsid w:val="001F4BB5"/>
    <w:rsid w:val="002024AE"/>
    <w:rsid w:val="00205CE9"/>
    <w:rsid w:val="002127F3"/>
    <w:rsid w:val="002130A6"/>
    <w:rsid w:val="002154E3"/>
    <w:rsid w:val="002220CA"/>
    <w:rsid w:val="00230D4E"/>
    <w:rsid w:val="00236702"/>
    <w:rsid w:val="00240439"/>
    <w:rsid w:val="00243C40"/>
    <w:rsid w:val="002474D8"/>
    <w:rsid w:val="0025220B"/>
    <w:rsid w:val="002545EE"/>
    <w:rsid w:val="002667C3"/>
    <w:rsid w:val="0028012D"/>
    <w:rsid w:val="0028191B"/>
    <w:rsid w:val="00287AC0"/>
    <w:rsid w:val="00293013"/>
    <w:rsid w:val="00295B39"/>
    <w:rsid w:val="002A1947"/>
    <w:rsid w:val="002B2334"/>
    <w:rsid w:val="002C15D3"/>
    <w:rsid w:val="002C289A"/>
    <w:rsid w:val="002D11B1"/>
    <w:rsid w:val="002D15E9"/>
    <w:rsid w:val="002D1F99"/>
    <w:rsid w:val="002D3F3C"/>
    <w:rsid w:val="002D43ED"/>
    <w:rsid w:val="002D62D6"/>
    <w:rsid w:val="002E6F3D"/>
    <w:rsid w:val="002E7375"/>
    <w:rsid w:val="002F480C"/>
    <w:rsid w:val="0030372D"/>
    <w:rsid w:val="00304015"/>
    <w:rsid w:val="00304F11"/>
    <w:rsid w:val="00305181"/>
    <w:rsid w:val="00312541"/>
    <w:rsid w:val="00331C93"/>
    <w:rsid w:val="0033201D"/>
    <w:rsid w:val="00335E67"/>
    <w:rsid w:val="00336E61"/>
    <w:rsid w:val="00337F02"/>
    <w:rsid w:val="003405B5"/>
    <w:rsid w:val="00345C06"/>
    <w:rsid w:val="00346B2C"/>
    <w:rsid w:val="003520DE"/>
    <w:rsid w:val="00357839"/>
    <w:rsid w:val="00361988"/>
    <w:rsid w:val="00361A3C"/>
    <w:rsid w:val="0036248D"/>
    <w:rsid w:val="0036428C"/>
    <w:rsid w:val="0036491D"/>
    <w:rsid w:val="0036590D"/>
    <w:rsid w:val="00367E36"/>
    <w:rsid w:val="0038336B"/>
    <w:rsid w:val="00386D2B"/>
    <w:rsid w:val="003879F6"/>
    <w:rsid w:val="00391661"/>
    <w:rsid w:val="003A0797"/>
    <w:rsid w:val="003A5D7A"/>
    <w:rsid w:val="003A6B4D"/>
    <w:rsid w:val="003A7575"/>
    <w:rsid w:val="003B1D21"/>
    <w:rsid w:val="003B6F16"/>
    <w:rsid w:val="003C2F20"/>
    <w:rsid w:val="003C7A2A"/>
    <w:rsid w:val="003D099F"/>
    <w:rsid w:val="003E05C5"/>
    <w:rsid w:val="003E17AD"/>
    <w:rsid w:val="003E596A"/>
    <w:rsid w:val="003F6A18"/>
    <w:rsid w:val="004046AA"/>
    <w:rsid w:val="004071C2"/>
    <w:rsid w:val="00411188"/>
    <w:rsid w:val="00413FBF"/>
    <w:rsid w:val="00414869"/>
    <w:rsid w:val="004148FD"/>
    <w:rsid w:val="00414FDC"/>
    <w:rsid w:val="00417530"/>
    <w:rsid w:val="00417928"/>
    <w:rsid w:val="00422143"/>
    <w:rsid w:val="00431E5B"/>
    <w:rsid w:val="00434FE1"/>
    <w:rsid w:val="00435828"/>
    <w:rsid w:val="004361F1"/>
    <w:rsid w:val="0044060E"/>
    <w:rsid w:val="004447EC"/>
    <w:rsid w:val="00451AA0"/>
    <w:rsid w:val="004611FB"/>
    <w:rsid w:val="00461C32"/>
    <w:rsid w:val="00462469"/>
    <w:rsid w:val="00467CA8"/>
    <w:rsid w:val="004762C7"/>
    <w:rsid w:val="00476435"/>
    <w:rsid w:val="00490490"/>
    <w:rsid w:val="00491E0D"/>
    <w:rsid w:val="004949B4"/>
    <w:rsid w:val="004A06D9"/>
    <w:rsid w:val="004A20DA"/>
    <w:rsid w:val="004A6836"/>
    <w:rsid w:val="004A780C"/>
    <w:rsid w:val="004C2990"/>
    <w:rsid w:val="004C47A1"/>
    <w:rsid w:val="004D4FE2"/>
    <w:rsid w:val="004D572A"/>
    <w:rsid w:val="004D742C"/>
    <w:rsid w:val="004E4B80"/>
    <w:rsid w:val="004F0939"/>
    <w:rsid w:val="004F2E60"/>
    <w:rsid w:val="004F7E27"/>
    <w:rsid w:val="00511D6E"/>
    <w:rsid w:val="00525466"/>
    <w:rsid w:val="00535691"/>
    <w:rsid w:val="0053687A"/>
    <w:rsid w:val="0055464D"/>
    <w:rsid w:val="00556C42"/>
    <w:rsid w:val="00557DCE"/>
    <w:rsid w:val="00562B78"/>
    <w:rsid w:val="00566ACD"/>
    <w:rsid w:val="00575C1B"/>
    <w:rsid w:val="00575D5A"/>
    <w:rsid w:val="00583862"/>
    <w:rsid w:val="00586486"/>
    <w:rsid w:val="005904D9"/>
    <w:rsid w:val="00591743"/>
    <w:rsid w:val="00593F52"/>
    <w:rsid w:val="005A0CF4"/>
    <w:rsid w:val="005A124D"/>
    <w:rsid w:val="005A7BB4"/>
    <w:rsid w:val="005B4971"/>
    <w:rsid w:val="005B65D5"/>
    <w:rsid w:val="005C2A43"/>
    <w:rsid w:val="005C6F16"/>
    <w:rsid w:val="005D7D1D"/>
    <w:rsid w:val="005E1466"/>
    <w:rsid w:val="005E3A03"/>
    <w:rsid w:val="005E52C6"/>
    <w:rsid w:val="005E7AF2"/>
    <w:rsid w:val="005F08F5"/>
    <w:rsid w:val="005F0C27"/>
    <w:rsid w:val="005F79AD"/>
    <w:rsid w:val="00612C90"/>
    <w:rsid w:val="006166C0"/>
    <w:rsid w:val="00617557"/>
    <w:rsid w:val="00620580"/>
    <w:rsid w:val="006244B6"/>
    <w:rsid w:val="0062637D"/>
    <w:rsid w:val="006348CC"/>
    <w:rsid w:val="0064002B"/>
    <w:rsid w:val="00640FE0"/>
    <w:rsid w:val="006425B8"/>
    <w:rsid w:val="00645A3F"/>
    <w:rsid w:val="00645E58"/>
    <w:rsid w:val="00660161"/>
    <w:rsid w:val="00661EE7"/>
    <w:rsid w:val="006701F2"/>
    <w:rsid w:val="00670BAB"/>
    <w:rsid w:val="00671EEA"/>
    <w:rsid w:val="006737C3"/>
    <w:rsid w:val="006774F2"/>
    <w:rsid w:val="00677622"/>
    <w:rsid w:val="00685A33"/>
    <w:rsid w:val="00691543"/>
    <w:rsid w:val="006979B9"/>
    <w:rsid w:val="006A0917"/>
    <w:rsid w:val="006A7C68"/>
    <w:rsid w:val="006B4A43"/>
    <w:rsid w:val="006C0A32"/>
    <w:rsid w:val="006C110F"/>
    <w:rsid w:val="006C3F74"/>
    <w:rsid w:val="006D0336"/>
    <w:rsid w:val="006D35C4"/>
    <w:rsid w:val="006D3B2C"/>
    <w:rsid w:val="006D7D58"/>
    <w:rsid w:val="006E281B"/>
    <w:rsid w:val="006E40A5"/>
    <w:rsid w:val="006F1554"/>
    <w:rsid w:val="006F36A1"/>
    <w:rsid w:val="007004DC"/>
    <w:rsid w:val="00711164"/>
    <w:rsid w:val="00712C6B"/>
    <w:rsid w:val="00713109"/>
    <w:rsid w:val="00714E40"/>
    <w:rsid w:val="00720121"/>
    <w:rsid w:val="00720A67"/>
    <w:rsid w:val="00727C6E"/>
    <w:rsid w:val="00733219"/>
    <w:rsid w:val="00733400"/>
    <w:rsid w:val="007468D1"/>
    <w:rsid w:val="00754492"/>
    <w:rsid w:val="0076280A"/>
    <w:rsid w:val="00765A0C"/>
    <w:rsid w:val="00765C9C"/>
    <w:rsid w:val="00767B90"/>
    <w:rsid w:val="007720E7"/>
    <w:rsid w:val="00775091"/>
    <w:rsid w:val="007863CB"/>
    <w:rsid w:val="00791B3D"/>
    <w:rsid w:val="00792778"/>
    <w:rsid w:val="007A0C06"/>
    <w:rsid w:val="007A1DCE"/>
    <w:rsid w:val="007A1EA1"/>
    <w:rsid w:val="007A3718"/>
    <w:rsid w:val="007A3B33"/>
    <w:rsid w:val="007A57FA"/>
    <w:rsid w:val="007A7B67"/>
    <w:rsid w:val="007B2EE0"/>
    <w:rsid w:val="007C35C5"/>
    <w:rsid w:val="007C4A07"/>
    <w:rsid w:val="007C528E"/>
    <w:rsid w:val="007C53B8"/>
    <w:rsid w:val="007D73DC"/>
    <w:rsid w:val="007D7A40"/>
    <w:rsid w:val="007E036B"/>
    <w:rsid w:val="007E323F"/>
    <w:rsid w:val="007E561C"/>
    <w:rsid w:val="007E7681"/>
    <w:rsid w:val="0080361C"/>
    <w:rsid w:val="008062D6"/>
    <w:rsid w:val="00810106"/>
    <w:rsid w:val="00810E7C"/>
    <w:rsid w:val="0081281B"/>
    <w:rsid w:val="00816CA2"/>
    <w:rsid w:val="00823695"/>
    <w:rsid w:val="00823ED0"/>
    <w:rsid w:val="0082413C"/>
    <w:rsid w:val="00832372"/>
    <w:rsid w:val="00845DA6"/>
    <w:rsid w:val="00850D5E"/>
    <w:rsid w:val="00850D81"/>
    <w:rsid w:val="008514E8"/>
    <w:rsid w:val="00853BC0"/>
    <w:rsid w:val="00860C69"/>
    <w:rsid w:val="00871051"/>
    <w:rsid w:val="00875187"/>
    <w:rsid w:val="00877635"/>
    <w:rsid w:val="008872E4"/>
    <w:rsid w:val="00890F2E"/>
    <w:rsid w:val="00894A76"/>
    <w:rsid w:val="00894AB2"/>
    <w:rsid w:val="008A16D9"/>
    <w:rsid w:val="008B7DB6"/>
    <w:rsid w:val="008C26A8"/>
    <w:rsid w:val="008C50AB"/>
    <w:rsid w:val="008C6F90"/>
    <w:rsid w:val="008D2BB1"/>
    <w:rsid w:val="008D6A5B"/>
    <w:rsid w:val="008E195D"/>
    <w:rsid w:val="008E1B6C"/>
    <w:rsid w:val="008E238E"/>
    <w:rsid w:val="008E2547"/>
    <w:rsid w:val="008E3A41"/>
    <w:rsid w:val="008F7A53"/>
    <w:rsid w:val="008F7C0F"/>
    <w:rsid w:val="009012C5"/>
    <w:rsid w:val="00902C82"/>
    <w:rsid w:val="009030DB"/>
    <w:rsid w:val="009045C8"/>
    <w:rsid w:val="00906471"/>
    <w:rsid w:val="00913E04"/>
    <w:rsid w:val="00916F90"/>
    <w:rsid w:val="00917D0C"/>
    <w:rsid w:val="00936CC1"/>
    <w:rsid w:val="00943747"/>
    <w:rsid w:val="00955966"/>
    <w:rsid w:val="00971067"/>
    <w:rsid w:val="00976837"/>
    <w:rsid w:val="009803A1"/>
    <w:rsid w:val="00990BBC"/>
    <w:rsid w:val="00991E1A"/>
    <w:rsid w:val="009A6449"/>
    <w:rsid w:val="009B1D78"/>
    <w:rsid w:val="009C3FA6"/>
    <w:rsid w:val="009D34AB"/>
    <w:rsid w:val="009D400E"/>
    <w:rsid w:val="009D5379"/>
    <w:rsid w:val="009E1549"/>
    <w:rsid w:val="009E5FF6"/>
    <w:rsid w:val="009F3AB4"/>
    <w:rsid w:val="009F4DEE"/>
    <w:rsid w:val="009F78F3"/>
    <w:rsid w:val="009F7A59"/>
    <w:rsid w:val="00A04551"/>
    <w:rsid w:val="00A0764E"/>
    <w:rsid w:val="00A12F7E"/>
    <w:rsid w:val="00A17707"/>
    <w:rsid w:val="00A17EE6"/>
    <w:rsid w:val="00A2453B"/>
    <w:rsid w:val="00A24FA5"/>
    <w:rsid w:val="00A2573F"/>
    <w:rsid w:val="00A26CE9"/>
    <w:rsid w:val="00A30544"/>
    <w:rsid w:val="00A31FA0"/>
    <w:rsid w:val="00A4518F"/>
    <w:rsid w:val="00A4735B"/>
    <w:rsid w:val="00A56143"/>
    <w:rsid w:val="00A56EF6"/>
    <w:rsid w:val="00A61A8A"/>
    <w:rsid w:val="00A70C8B"/>
    <w:rsid w:val="00A7191E"/>
    <w:rsid w:val="00A71C8D"/>
    <w:rsid w:val="00A84DEC"/>
    <w:rsid w:val="00A87079"/>
    <w:rsid w:val="00A87AD4"/>
    <w:rsid w:val="00A91584"/>
    <w:rsid w:val="00AA764C"/>
    <w:rsid w:val="00AB3A85"/>
    <w:rsid w:val="00AD0381"/>
    <w:rsid w:val="00AD6337"/>
    <w:rsid w:val="00AE6260"/>
    <w:rsid w:val="00AF57CC"/>
    <w:rsid w:val="00AF78EF"/>
    <w:rsid w:val="00B1789F"/>
    <w:rsid w:val="00B34D55"/>
    <w:rsid w:val="00B37259"/>
    <w:rsid w:val="00B448EE"/>
    <w:rsid w:val="00B52D38"/>
    <w:rsid w:val="00B54568"/>
    <w:rsid w:val="00B608C4"/>
    <w:rsid w:val="00B67DAD"/>
    <w:rsid w:val="00B71BD5"/>
    <w:rsid w:val="00B72B01"/>
    <w:rsid w:val="00B777BA"/>
    <w:rsid w:val="00B830D1"/>
    <w:rsid w:val="00B87B88"/>
    <w:rsid w:val="00B961A1"/>
    <w:rsid w:val="00BA6BDB"/>
    <w:rsid w:val="00BB3413"/>
    <w:rsid w:val="00BC0429"/>
    <w:rsid w:val="00BC3DD9"/>
    <w:rsid w:val="00BE0DFE"/>
    <w:rsid w:val="00BE24DF"/>
    <w:rsid w:val="00BE779A"/>
    <w:rsid w:val="00BF0A1E"/>
    <w:rsid w:val="00BF4DB2"/>
    <w:rsid w:val="00BF7DE6"/>
    <w:rsid w:val="00C01973"/>
    <w:rsid w:val="00C03CC1"/>
    <w:rsid w:val="00C144F5"/>
    <w:rsid w:val="00C155C6"/>
    <w:rsid w:val="00C33B12"/>
    <w:rsid w:val="00C401E3"/>
    <w:rsid w:val="00C43FB5"/>
    <w:rsid w:val="00C5666A"/>
    <w:rsid w:val="00C61E9C"/>
    <w:rsid w:val="00C61EFC"/>
    <w:rsid w:val="00C632E8"/>
    <w:rsid w:val="00C6520D"/>
    <w:rsid w:val="00C67382"/>
    <w:rsid w:val="00C67D60"/>
    <w:rsid w:val="00C7102E"/>
    <w:rsid w:val="00C85EF9"/>
    <w:rsid w:val="00C9313F"/>
    <w:rsid w:val="00CB0A86"/>
    <w:rsid w:val="00CC26D0"/>
    <w:rsid w:val="00CC43CA"/>
    <w:rsid w:val="00CD4024"/>
    <w:rsid w:val="00CE3CF6"/>
    <w:rsid w:val="00CE43DE"/>
    <w:rsid w:val="00CE5C4E"/>
    <w:rsid w:val="00CF0151"/>
    <w:rsid w:val="00D00BD5"/>
    <w:rsid w:val="00D04378"/>
    <w:rsid w:val="00D0481C"/>
    <w:rsid w:val="00D10DE4"/>
    <w:rsid w:val="00D136A1"/>
    <w:rsid w:val="00D20798"/>
    <w:rsid w:val="00D21601"/>
    <w:rsid w:val="00D34411"/>
    <w:rsid w:val="00D3468F"/>
    <w:rsid w:val="00D4125D"/>
    <w:rsid w:val="00D4380A"/>
    <w:rsid w:val="00D47361"/>
    <w:rsid w:val="00D5378D"/>
    <w:rsid w:val="00D548FC"/>
    <w:rsid w:val="00D56B06"/>
    <w:rsid w:val="00D66C60"/>
    <w:rsid w:val="00D769F9"/>
    <w:rsid w:val="00D80E0A"/>
    <w:rsid w:val="00D825D8"/>
    <w:rsid w:val="00D83D11"/>
    <w:rsid w:val="00D94317"/>
    <w:rsid w:val="00DA0E5F"/>
    <w:rsid w:val="00DA0F7A"/>
    <w:rsid w:val="00DB3219"/>
    <w:rsid w:val="00DB3AAF"/>
    <w:rsid w:val="00DB4604"/>
    <w:rsid w:val="00DB56EF"/>
    <w:rsid w:val="00DC5EAD"/>
    <w:rsid w:val="00DD08F8"/>
    <w:rsid w:val="00DD21CB"/>
    <w:rsid w:val="00DD6748"/>
    <w:rsid w:val="00DD6B18"/>
    <w:rsid w:val="00DD73EC"/>
    <w:rsid w:val="00DF26E5"/>
    <w:rsid w:val="00E00CD4"/>
    <w:rsid w:val="00E013A6"/>
    <w:rsid w:val="00E027F4"/>
    <w:rsid w:val="00E036F9"/>
    <w:rsid w:val="00E355E4"/>
    <w:rsid w:val="00E47E65"/>
    <w:rsid w:val="00E57130"/>
    <w:rsid w:val="00E60648"/>
    <w:rsid w:val="00E60F8E"/>
    <w:rsid w:val="00E64B22"/>
    <w:rsid w:val="00E727A8"/>
    <w:rsid w:val="00E7582F"/>
    <w:rsid w:val="00E8068A"/>
    <w:rsid w:val="00E84542"/>
    <w:rsid w:val="00E8562B"/>
    <w:rsid w:val="00E866F9"/>
    <w:rsid w:val="00E86A31"/>
    <w:rsid w:val="00E92232"/>
    <w:rsid w:val="00E92F62"/>
    <w:rsid w:val="00E96753"/>
    <w:rsid w:val="00EA643A"/>
    <w:rsid w:val="00EB2861"/>
    <w:rsid w:val="00EC0C1F"/>
    <w:rsid w:val="00EC1F1C"/>
    <w:rsid w:val="00EC7FF2"/>
    <w:rsid w:val="00EC7FFB"/>
    <w:rsid w:val="00ED0597"/>
    <w:rsid w:val="00ED2520"/>
    <w:rsid w:val="00ED270A"/>
    <w:rsid w:val="00ED5D73"/>
    <w:rsid w:val="00ED5F9B"/>
    <w:rsid w:val="00EE05CF"/>
    <w:rsid w:val="00EE1D72"/>
    <w:rsid w:val="00EF3F90"/>
    <w:rsid w:val="00EF6439"/>
    <w:rsid w:val="00F02F10"/>
    <w:rsid w:val="00F1076F"/>
    <w:rsid w:val="00F1174C"/>
    <w:rsid w:val="00F11D0E"/>
    <w:rsid w:val="00F16635"/>
    <w:rsid w:val="00F258A3"/>
    <w:rsid w:val="00F258D3"/>
    <w:rsid w:val="00F3679E"/>
    <w:rsid w:val="00F4492E"/>
    <w:rsid w:val="00F51502"/>
    <w:rsid w:val="00F572B3"/>
    <w:rsid w:val="00F65CA2"/>
    <w:rsid w:val="00F65F00"/>
    <w:rsid w:val="00F70E76"/>
    <w:rsid w:val="00F772DC"/>
    <w:rsid w:val="00F81B96"/>
    <w:rsid w:val="00F85D3E"/>
    <w:rsid w:val="00F869BD"/>
    <w:rsid w:val="00F87A02"/>
    <w:rsid w:val="00F95883"/>
    <w:rsid w:val="00F97DAD"/>
    <w:rsid w:val="00FC3DD1"/>
    <w:rsid w:val="00FC5647"/>
    <w:rsid w:val="00FD002D"/>
    <w:rsid w:val="00FD0514"/>
    <w:rsid w:val="00FD75EE"/>
    <w:rsid w:val="00FE1A26"/>
    <w:rsid w:val="00FE30FB"/>
    <w:rsid w:val="00FE6136"/>
    <w:rsid w:val="00FF02F5"/>
    <w:rsid w:val="00FF2B2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89D70"/>
  <w15:docId w15:val="{CEE952F4-B862-48FB-83D6-EF3FBC22A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5091"/>
    <w:rPr>
      <w:sz w:val="24"/>
      <w:szCs w:val="24"/>
      <w:lang w:eastAsia="en-US"/>
    </w:rPr>
  </w:style>
  <w:style w:type="paragraph" w:styleId="1">
    <w:name w:val="heading 1"/>
    <w:basedOn w:val="a"/>
    <w:next w:val="a"/>
    <w:link w:val="10"/>
    <w:qFormat/>
    <w:rsid w:val="007A3718"/>
    <w:pPr>
      <w:keepNext/>
      <w:spacing w:before="240" w:after="60"/>
      <w:outlineLvl w:val="0"/>
    </w:pPr>
    <w:rPr>
      <w:rFonts w:ascii="Arial" w:hAnsi="Arial" w:cs="Arial"/>
      <w:b/>
      <w:bCs/>
      <w:kern w:val="32"/>
      <w:sz w:val="32"/>
      <w:szCs w:val="32"/>
    </w:rPr>
  </w:style>
  <w:style w:type="paragraph" w:styleId="2">
    <w:name w:val="heading 2"/>
    <w:basedOn w:val="a"/>
    <w:next w:val="a"/>
    <w:qFormat/>
    <w:rsid w:val="00775091"/>
    <w:pPr>
      <w:keepNext/>
      <w:spacing w:before="240" w:after="60"/>
      <w:outlineLvl w:val="1"/>
    </w:pPr>
    <w:rPr>
      <w:rFonts w:ascii="Arial" w:hAnsi="Arial" w:cs="Arial"/>
      <w:b/>
      <w:bCs/>
      <w:i/>
      <w:iCs/>
      <w:sz w:val="28"/>
      <w:szCs w:val="28"/>
    </w:rPr>
  </w:style>
  <w:style w:type="paragraph" w:styleId="4">
    <w:name w:val="heading 4"/>
    <w:basedOn w:val="a"/>
    <w:next w:val="a"/>
    <w:link w:val="40"/>
    <w:semiHidden/>
    <w:unhideWhenUsed/>
    <w:qFormat/>
    <w:rsid w:val="009D34AB"/>
    <w:pPr>
      <w:keepNext/>
      <w:spacing w:before="240" w:after="60"/>
      <w:outlineLvl w:val="3"/>
    </w:pPr>
    <w:rPr>
      <w:rFonts w:ascii="Calibri" w:hAnsi="Calibri"/>
      <w:b/>
      <w:bCs/>
      <w:sz w:val="28"/>
      <w:szCs w:val="28"/>
    </w:rPr>
  </w:style>
  <w:style w:type="paragraph" w:styleId="5">
    <w:name w:val="heading 5"/>
    <w:basedOn w:val="a"/>
    <w:next w:val="a"/>
    <w:qFormat/>
    <w:rsid w:val="00775091"/>
    <w:pPr>
      <w:spacing w:before="240" w:after="60"/>
      <w:outlineLvl w:val="4"/>
    </w:pPr>
    <w:rPr>
      <w:b/>
      <w:bCs/>
      <w:i/>
      <w:iCs/>
      <w:sz w:val="26"/>
      <w:szCs w:val="26"/>
    </w:rPr>
  </w:style>
  <w:style w:type="paragraph" w:styleId="6">
    <w:name w:val="heading 6"/>
    <w:basedOn w:val="a"/>
    <w:next w:val="a"/>
    <w:link w:val="60"/>
    <w:qFormat/>
    <w:rsid w:val="007750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1"/>
    <w:rsid w:val="007A3718"/>
    <w:rPr>
      <w:rFonts w:ascii="Agency FB" w:hAnsi="Agency FB" w:cs="Times New Roman"/>
      <w:color w:val="99CC00"/>
    </w:rPr>
  </w:style>
  <w:style w:type="paragraph" w:styleId="a3">
    <w:name w:val="Body Text"/>
    <w:basedOn w:val="a"/>
    <w:link w:val="a4"/>
    <w:rsid w:val="00775091"/>
    <w:pPr>
      <w:overflowPunct w:val="0"/>
      <w:autoSpaceDE w:val="0"/>
      <w:autoSpaceDN w:val="0"/>
      <w:adjustRightInd w:val="0"/>
      <w:spacing w:after="120"/>
      <w:textAlignment w:val="baseline"/>
    </w:pPr>
    <w:rPr>
      <w:sz w:val="28"/>
      <w:szCs w:val="20"/>
      <w:lang w:val="en-US"/>
    </w:rPr>
  </w:style>
  <w:style w:type="character" w:customStyle="1" w:styleId="a4">
    <w:name w:val="Основен текст Знак"/>
    <w:link w:val="a3"/>
    <w:semiHidden/>
    <w:rsid w:val="00775091"/>
    <w:rPr>
      <w:sz w:val="28"/>
      <w:lang w:val="en-US" w:eastAsia="en-US" w:bidi="ar-SA"/>
    </w:rPr>
  </w:style>
  <w:style w:type="paragraph" w:styleId="a5">
    <w:name w:val="Normal (Web)"/>
    <w:basedOn w:val="a"/>
    <w:unhideWhenUsed/>
    <w:rsid w:val="00775091"/>
    <w:pPr>
      <w:spacing w:before="100" w:beforeAutospacing="1" w:after="100" w:afterAutospacing="1"/>
    </w:pPr>
    <w:rPr>
      <w:lang w:eastAsia="bg-BG"/>
    </w:rPr>
  </w:style>
  <w:style w:type="paragraph" w:styleId="a6">
    <w:name w:val="Title"/>
    <w:basedOn w:val="a"/>
    <w:next w:val="a"/>
    <w:link w:val="a7"/>
    <w:qFormat/>
    <w:rsid w:val="00775091"/>
    <w:pPr>
      <w:suppressAutoHyphens/>
      <w:jc w:val="center"/>
    </w:pPr>
    <w:rPr>
      <w:b/>
      <w:bCs/>
      <w:sz w:val="32"/>
      <w:lang w:eastAsia="ar-SA"/>
    </w:rPr>
  </w:style>
  <w:style w:type="character" w:customStyle="1" w:styleId="a7">
    <w:name w:val="Заглавие Знак"/>
    <w:link w:val="a6"/>
    <w:rsid w:val="00775091"/>
    <w:rPr>
      <w:b/>
      <w:bCs/>
      <w:sz w:val="32"/>
      <w:szCs w:val="24"/>
      <w:lang w:val="bg-BG" w:eastAsia="ar-SA" w:bidi="ar-SA"/>
    </w:rPr>
  </w:style>
  <w:style w:type="character" w:customStyle="1" w:styleId="FR3Char">
    <w:name w:val="FR3 Char"/>
    <w:link w:val="FR3"/>
    <w:locked/>
    <w:rsid w:val="00775091"/>
    <w:rPr>
      <w:rFonts w:ascii="Arial" w:hAnsi="Arial" w:cs="Arial"/>
      <w:b/>
      <w:sz w:val="44"/>
      <w:szCs w:val="22"/>
      <w:lang w:val="bg-BG" w:eastAsia="en-US" w:bidi="ar-SA"/>
    </w:rPr>
  </w:style>
  <w:style w:type="paragraph" w:customStyle="1" w:styleId="FR3">
    <w:name w:val="FR3"/>
    <w:link w:val="FR3Char"/>
    <w:rsid w:val="00775091"/>
    <w:pPr>
      <w:widowControl w:val="0"/>
      <w:overflowPunct w:val="0"/>
      <w:autoSpaceDE w:val="0"/>
      <w:autoSpaceDN w:val="0"/>
      <w:adjustRightInd w:val="0"/>
    </w:pPr>
    <w:rPr>
      <w:rFonts w:ascii="Arial" w:hAnsi="Arial" w:cs="Arial"/>
      <w:b/>
      <w:sz w:val="44"/>
      <w:szCs w:val="22"/>
      <w:lang w:eastAsia="en-US"/>
    </w:rPr>
  </w:style>
  <w:style w:type="paragraph" w:customStyle="1" w:styleId="Char1CharCharCharChar">
    <w:name w:val="Char Знак Знак1 Char Знак Знак Char Char Char"/>
    <w:basedOn w:val="a"/>
    <w:link w:val="Char1CharCharCharChar0"/>
    <w:rsid w:val="00775091"/>
    <w:pPr>
      <w:tabs>
        <w:tab w:val="left" w:pos="709"/>
      </w:tabs>
    </w:pPr>
    <w:rPr>
      <w:rFonts w:ascii="Tahoma" w:hAnsi="Tahoma"/>
      <w:lang w:val="pl-PL" w:eastAsia="pl-PL"/>
    </w:rPr>
  </w:style>
  <w:style w:type="character" w:customStyle="1" w:styleId="samedocreference">
    <w:name w:val="samedocreference"/>
    <w:basedOn w:val="a0"/>
    <w:rsid w:val="00775091"/>
  </w:style>
  <w:style w:type="paragraph" w:customStyle="1" w:styleId="61">
    <w:name w:val="Знак Знак6"/>
    <w:basedOn w:val="a"/>
    <w:rsid w:val="00775091"/>
    <w:pPr>
      <w:tabs>
        <w:tab w:val="left" w:pos="709"/>
      </w:tabs>
    </w:pPr>
    <w:rPr>
      <w:rFonts w:ascii="Tahoma" w:hAnsi="Tahoma"/>
      <w:lang w:val="pl-PL" w:eastAsia="pl-PL"/>
    </w:rPr>
  </w:style>
  <w:style w:type="paragraph" w:customStyle="1" w:styleId="Char1CharCharCharChar1">
    <w:name w:val="Char Знак Знак1 Char Знак Знак Char Char Char Знак Знак"/>
    <w:basedOn w:val="a"/>
    <w:rsid w:val="00775091"/>
    <w:pPr>
      <w:tabs>
        <w:tab w:val="left" w:pos="709"/>
      </w:tabs>
    </w:pPr>
    <w:rPr>
      <w:rFonts w:ascii="Tahoma" w:hAnsi="Tahoma"/>
      <w:lang w:val="pl-PL" w:eastAsia="pl-PL"/>
    </w:rPr>
  </w:style>
  <w:style w:type="paragraph" w:styleId="a8">
    <w:name w:val="Body Text Indent"/>
    <w:basedOn w:val="a"/>
    <w:link w:val="a9"/>
    <w:rsid w:val="00775091"/>
    <w:pPr>
      <w:spacing w:after="120"/>
      <w:ind w:left="283"/>
    </w:pPr>
  </w:style>
  <w:style w:type="paragraph" w:styleId="20">
    <w:name w:val="Body Text Indent 2"/>
    <w:basedOn w:val="a"/>
    <w:link w:val="21"/>
    <w:rsid w:val="00775091"/>
    <w:pPr>
      <w:spacing w:after="120" w:line="480" w:lineRule="auto"/>
      <w:ind w:left="283"/>
    </w:pPr>
    <w:rPr>
      <w:lang w:val="en-GB"/>
    </w:rPr>
  </w:style>
  <w:style w:type="character" w:customStyle="1" w:styleId="21">
    <w:name w:val="Основен текст с отстъп 2 Знак"/>
    <w:link w:val="20"/>
    <w:rsid w:val="00775091"/>
    <w:rPr>
      <w:sz w:val="24"/>
      <w:szCs w:val="24"/>
      <w:lang w:val="en-GB" w:eastAsia="en-US" w:bidi="ar-SA"/>
    </w:rPr>
  </w:style>
  <w:style w:type="paragraph" w:styleId="aa">
    <w:name w:val="Block Text"/>
    <w:basedOn w:val="a"/>
    <w:rsid w:val="00775091"/>
    <w:pPr>
      <w:ind w:left="-567" w:right="-766"/>
      <w:jc w:val="both"/>
    </w:pPr>
    <w:rPr>
      <w:sz w:val="28"/>
      <w:szCs w:val="20"/>
      <w:lang w:eastAsia="bg-BG"/>
    </w:rPr>
  </w:style>
  <w:style w:type="paragraph" w:styleId="ab">
    <w:name w:val="Subtitle"/>
    <w:basedOn w:val="a"/>
    <w:qFormat/>
    <w:rsid w:val="00775091"/>
    <w:pPr>
      <w:spacing w:after="60"/>
      <w:jc w:val="center"/>
      <w:outlineLvl w:val="1"/>
    </w:pPr>
    <w:rPr>
      <w:rFonts w:ascii="Arial" w:hAnsi="Arial" w:cs="Arial"/>
      <w:lang w:val="en-AU"/>
    </w:rPr>
  </w:style>
  <w:style w:type="paragraph" w:customStyle="1" w:styleId="41">
    <w:name w:val="Знак Знак4"/>
    <w:basedOn w:val="a"/>
    <w:rsid w:val="00FC5647"/>
    <w:pPr>
      <w:tabs>
        <w:tab w:val="left" w:pos="709"/>
      </w:tabs>
    </w:pPr>
    <w:rPr>
      <w:rFonts w:ascii="Tahoma" w:hAnsi="Tahoma"/>
      <w:lang w:val="pl-PL" w:eastAsia="pl-PL"/>
    </w:rPr>
  </w:style>
  <w:style w:type="character" w:styleId="ac">
    <w:name w:val="Hyperlink"/>
    <w:uiPriority w:val="99"/>
    <w:unhideWhenUsed/>
    <w:rsid w:val="004046AA"/>
    <w:rPr>
      <w:color w:val="0563C1"/>
      <w:u w:val="single"/>
    </w:rPr>
  </w:style>
  <w:style w:type="paragraph" w:styleId="3">
    <w:name w:val="Body Text 3"/>
    <w:basedOn w:val="a"/>
    <w:link w:val="30"/>
    <w:rsid w:val="003D099F"/>
    <w:pPr>
      <w:spacing w:after="120"/>
    </w:pPr>
    <w:rPr>
      <w:sz w:val="16"/>
      <w:szCs w:val="16"/>
    </w:rPr>
  </w:style>
  <w:style w:type="character" w:customStyle="1" w:styleId="30">
    <w:name w:val="Основен текст 3 Знак"/>
    <w:link w:val="3"/>
    <w:rsid w:val="003D099F"/>
    <w:rPr>
      <w:sz w:val="16"/>
      <w:szCs w:val="16"/>
      <w:lang w:eastAsia="en-US"/>
    </w:rPr>
  </w:style>
  <w:style w:type="paragraph" w:customStyle="1" w:styleId="11">
    <w:name w:val="Списък на абзаци1"/>
    <w:basedOn w:val="a"/>
    <w:uiPriority w:val="99"/>
    <w:qFormat/>
    <w:rsid w:val="00A24FA5"/>
    <w:pPr>
      <w:spacing w:after="200" w:line="276" w:lineRule="auto"/>
      <w:ind w:left="720"/>
      <w:contextualSpacing/>
    </w:pPr>
    <w:rPr>
      <w:rFonts w:ascii="Calibri" w:eastAsia="PMingLiU" w:hAnsi="Calibri"/>
      <w:sz w:val="22"/>
      <w:szCs w:val="22"/>
      <w:lang w:eastAsia="zh-TW"/>
    </w:rPr>
  </w:style>
  <w:style w:type="character" w:customStyle="1" w:styleId="a9">
    <w:name w:val="Основен текст с отстъп Знак"/>
    <w:link w:val="a8"/>
    <w:rsid w:val="00A24FA5"/>
    <w:rPr>
      <w:sz w:val="24"/>
      <w:szCs w:val="24"/>
      <w:lang w:eastAsia="en-US"/>
    </w:rPr>
  </w:style>
  <w:style w:type="character" w:customStyle="1" w:styleId="bumpedfont15">
    <w:name w:val="bumpedfont15"/>
    <w:rsid w:val="00A24FA5"/>
  </w:style>
  <w:style w:type="character" w:customStyle="1" w:styleId="ala53">
    <w:name w:val="al_a53"/>
    <w:rsid w:val="00A24FA5"/>
    <w:rPr>
      <w:rFonts w:cs="Times New Roman"/>
    </w:rPr>
  </w:style>
  <w:style w:type="paragraph" w:styleId="ad">
    <w:name w:val="List Paragraph"/>
    <w:basedOn w:val="a"/>
    <w:uiPriority w:val="34"/>
    <w:qFormat/>
    <w:rsid w:val="00A24FA5"/>
    <w:pPr>
      <w:ind w:left="708"/>
    </w:pPr>
  </w:style>
  <w:style w:type="character" w:customStyle="1" w:styleId="40">
    <w:name w:val="Заглавие 4 Знак"/>
    <w:link w:val="4"/>
    <w:semiHidden/>
    <w:rsid w:val="009D34AB"/>
    <w:rPr>
      <w:rFonts w:ascii="Calibri" w:eastAsia="Times New Roman" w:hAnsi="Calibri" w:cs="Times New Roman"/>
      <w:b/>
      <w:bCs/>
      <w:sz w:val="28"/>
      <w:szCs w:val="28"/>
      <w:lang w:eastAsia="en-US"/>
    </w:rPr>
  </w:style>
  <w:style w:type="paragraph" w:customStyle="1" w:styleId="62">
    <w:name w:val="Знак Знак6"/>
    <w:basedOn w:val="a"/>
    <w:rsid w:val="004148FD"/>
    <w:pPr>
      <w:tabs>
        <w:tab w:val="left" w:pos="709"/>
      </w:tabs>
    </w:pPr>
    <w:rPr>
      <w:rFonts w:ascii="Tahoma" w:hAnsi="Tahoma"/>
      <w:lang w:val="pl-PL" w:eastAsia="pl-PL"/>
    </w:rPr>
  </w:style>
  <w:style w:type="paragraph" w:customStyle="1" w:styleId="42">
    <w:name w:val="Знак Знак4"/>
    <w:basedOn w:val="a"/>
    <w:rsid w:val="00417928"/>
    <w:pPr>
      <w:tabs>
        <w:tab w:val="left" w:pos="709"/>
      </w:tabs>
    </w:pPr>
    <w:rPr>
      <w:rFonts w:ascii="Tahoma" w:hAnsi="Tahoma"/>
      <w:lang w:val="pl-PL" w:eastAsia="pl-PL"/>
    </w:rPr>
  </w:style>
  <w:style w:type="paragraph" w:styleId="ae">
    <w:name w:val="Balloon Text"/>
    <w:basedOn w:val="a"/>
    <w:link w:val="af"/>
    <w:uiPriority w:val="99"/>
    <w:rsid w:val="003405B5"/>
    <w:rPr>
      <w:rFonts w:ascii="Segoe UI" w:hAnsi="Segoe UI"/>
      <w:sz w:val="18"/>
      <w:szCs w:val="18"/>
    </w:rPr>
  </w:style>
  <w:style w:type="character" w:customStyle="1" w:styleId="af">
    <w:name w:val="Изнесен текст Знак"/>
    <w:link w:val="ae"/>
    <w:uiPriority w:val="99"/>
    <w:rsid w:val="003405B5"/>
    <w:rPr>
      <w:rFonts w:ascii="Segoe UI" w:hAnsi="Segoe UI" w:cs="Segoe UI"/>
      <w:sz w:val="18"/>
      <w:szCs w:val="18"/>
      <w:lang w:eastAsia="en-US"/>
    </w:rPr>
  </w:style>
  <w:style w:type="paragraph" w:styleId="af0">
    <w:name w:val="header"/>
    <w:basedOn w:val="a"/>
    <w:link w:val="af1"/>
    <w:uiPriority w:val="99"/>
    <w:rsid w:val="009030DB"/>
    <w:pPr>
      <w:tabs>
        <w:tab w:val="center" w:pos="4536"/>
        <w:tab w:val="right" w:pos="9072"/>
      </w:tabs>
    </w:pPr>
  </w:style>
  <w:style w:type="character" w:customStyle="1" w:styleId="af1">
    <w:name w:val="Горен колонтитул Знак"/>
    <w:basedOn w:val="a0"/>
    <w:link w:val="af0"/>
    <w:uiPriority w:val="99"/>
    <w:rsid w:val="009030DB"/>
    <w:rPr>
      <w:sz w:val="24"/>
      <w:szCs w:val="24"/>
      <w:lang w:eastAsia="en-US"/>
    </w:rPr>
  </w:style>
  <w:style w:type="paragraph" w:styleId="af2">
    <w:name w:val="footer"/>
    <w:basedOn w:val="a"/>
    <w:link w:val="af3"/>
    <w:uiPriority w:val="99"/>
    <w:rsid w:val="009030DB"/>
    <w:pPr>
      <w:tabs>
        <w:tab w:val="center" w:pos="4536"/>
        <w:tab w:val="right" w:pos="9072"/>
      </w:tabs>
    </w:pPr>
  </w:style>
  <w:style w:type="character" w:customStyle="1" w:styleId="af3">
    <w:name w:val="Долен колонтитул Знак"/>
    <w:basedOn w:val="a0"/>
    <w:link w:val="af2"/>
    <w:uiPriority w:val="99"/>
    <w:rsid w:val="009030DB"/>
    <w:rPr>
      <w:sz w:val="24"/>
      <w:szCs w:val="24"/>
      <w:lang w:eastAsia="en-US"/>
    </w:rPr>
  </w:style>
  <w:style w:type="character" w:customStyle="1" w:styleId="60">
    <w:name w:val="Заглавие 6 Знак"/>
    <w:basedOn w:val="a0"/>
    <w:link w:val="6"/>
    <w:rsid w:val="00A87AD4"/>
    <w:rPr>
      <w:b/>
      <w:bCs/>
      <w:sz w:val="22"/>
      <w:szCs w:val="22"/>
      <w:lang w:eastAsia="en-US"/>
    </w:rPr>
  </w:style>
  <w:style w:type="table" w:styleId="af4">
    <w:name w:val="Table Grid"/>
    <w:basedOn w:val="a1"/>
    <w:rsid w:val="00BF7DE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лавие 1 Знак"/>
    <w:basedOn w:val="a0"/>
    <w:link w:val="1"/>
    <w:rsid w:val="00A2573F"/>
    <w:rPr>
      <w:rFonts w:ascii="Arial" w:hAnsi="Arial" w:cs="Arial"/>
      <w:b/>
      <w:bCs/>
      <w:kern w:val="32"/>
      <w:sz w:val="32"/>
      <w:szCs w:val="32"/>
      <w:lang w:eastAsia="en-US"/>
    </w:rPr>
  </w:style>
  <w:style w:type="paragraph" w:styleId="31">
    <w:name w:val="Body Text Indent 3"/>
    <w:basedOn w:val="a"/>
    <w:link w:val="32"/>
    <w:unhideWhenUsed/>
    <w:rsid w:val="00A2573F"/>
    <w:pPr>
      <w:spacing w:after="120"/>
      <w:ind w:left="283"/>
    </w:pPr>
    <w:rPr>
      <w:sz w:val="16"/>
      <w:szCs w:val="16"/>
      <w:lang w:val="en-GB"/>
    </w:rPr>
  </w:style>
  <w:style w:type="character" w:customStyle="1" w:styleId="32">
    <w:name w:val="Основен текст с отстъп 3 Знак"/>
    <w:basedOn w:val="a0"/>
    <w:link w:val="31"/>
    <w:rsid w:val="00A2573F"/>
    <w:rPr>
      <w:sz w:val="16"/>
      <w:szCs w:val="16"/>
      <w:lang w:val="en-GB" w:eastAsia="en-US"/>
    </w:rPr>
  </w:style>
  <w:style w:type="paragraph" w:customStyle="1" w:styleId="af5">
    <w:name w:val="Стил"/>
    <w:rsid w:val="00A2573F"/>
    <w:pPr>
      <w:widowControl w:val="0"/>
      <w:autoSpaceDE w:val="0"/>
      <w:autoSpaceDN w:val="0"/>
      <w:adjustRightInd w:val="0"/>
      <w:ind w:left="140" w:right="140" w:firstLine="840"/>
      <w:jc w:val="both"/>
    </w:pPr>
    <w:rPr>
      <w:sz w:val="24"/>
      <w:szCs w:val="24"/>
      <w:lang w:val="en-US" w:eastAsia="en-US"/>
    </w:rPr>
  </w:style>
  <w:style w:type="character" w:customStyle="1" w:styleId="newdocreference">
    <w:name w:val="newdocreference"/>
    <w:rsid w:val="00A2573F"/>
  </w:style>
  <w:style w:type="paragraph" w:styleId="af6">
    <w:name w:val="endnote text"/>
    <w:basedOn w:val="a"/>
    <w:link w:val="af7"/>
    <w:uiPriority w:val="99"/>
    <w:unhideWhenUsed/>
    <w:rsid w:val="00A2573F"/>
    <w:rPr>
      <w:rFonts w:asciiTheme="minorHAnsi" w:eastAsiaTheme="minorEastAsia" w:hAnsiTheme="minorHAnsi" w:cstheme="minorBidi"/>
      <w:sz w:val="20"/>
      <w:szCs w:val="20"/>
      <w:lang w:eastAsia="bg-BG"/>
    </w:rPr>
  </w:style>
  <w:style w:type="character" w:customStyle="1" w:styleId="af7">
    <w:name w:val="Текст на бележка в края Знак"/>
    <w:basedOn w:val="a0"/>
    <w:link w:val="af6"/>
    <w:uiPriority w:val="99"/>
    <w:rsid w:val="00A2573F"/>
    <w:rPr>
      <w:rFonts w:asciiTheme="minorHAnsi" w:eastAsiaTheme="minorEastAsia" w:hAnsiTheme="minorHAnsi" w:cstheme="minorBidi"/>
    </w:rPr>
  </w:style>
  <w:style w:type="character" w:styleId="af8">
    <w:name w:val="endnote reference"/>
    <w:basedOn w:val="a0"/>
    <w:uiPriority w:val="99"/>
    <w:unhideWhenUsed/>
    <w:rsid w:val="00A2573F"/>
    <w:rPr>
      <w:vertAlign w:val="superscript"/>
    </w:rPr>
  </w:style>
  <w:style w:type="paragraph" w:styleId="af9">
    <w:name w:val="Plain Text"/>
    <w:aliases w:val=" Char,Char,Char Знак"/>
    <w:basedOn w:val="a"/>
    <w:link w:val="afa"/>
    <w:rsid w:val="00A2573F"/>
    <w:rPr>
      <w:rFonts w:ascii="Courier New" w:hAnsi="Courier New"/>
      <w:sz w:val="20"/>
      <w:szCs w:val="20"/>
      <w:lang w:val="en-US"/>
    </w:rPr>
  </w:style>
  <w:style w:type="character" w:customStyle="1" w:styleId="afa">
    <w:name w:val="Обикновен текст Знак"/>
    <w:aliases w:val=" Char Знак,Char Знак1,Char Знак Знак"/>
    <w:basedOn w:val="a0"/>
    <w:link w:val="af9"/>
    <w:rsid w:val="00A2573F"/>
    <w:rPr>
      <w:rFonts w:ascii="Courier New" w:hAnsi="Courier New"/>
      <w:lang w:val="en-US" w:eastAsia="en-US"/>
    </w:rPr>
  </w:style>
  <w:style w:type="paragraph" w:customStyle="1" w:styleId="Default">
    <w:name w:val="Default"/>
    <w:rsid w:val="00A2573F"/>
    <w:pPr>
      <w:autoSpaceDE w:val="0"/>
      <w:autoSpaceDN w:val="0"/>
      <w:adjustRightInd w:val="0"/>
    </w:pPr>
    <w:rPr>
      <w:color w:val="000000"/>
      <w:sz w:val="24"/>
      <w:szCs w:val="24"/>
    </w:rPr>
  </w:style>
  <w:style w:type="character" w:customStyle="1" w:styleId="Char1CharCharCharChar0">
    <w:name w:val="Char Знак Знак1 Char Знак Знак Char Char Char Знак"/>
    <w:link w:val="Char1CharCharCharChar"/>
    <w:rsid w:val="00175064"/>
    <w:rPr>
      <w:rFonts w:ascii="Tahoma" w:hAnsi="Tahoma"/>
      <w:sz w:val="24"/>
      <w:szCs w:val="24"/>
      <w:lang w:val="pl-PL" w:eastAsia="pl-PL"/>
    </w:rPr>
  </w:style>
  <w:style w:type="character" w:customStyle="1" w:styleId="Bodytext2">
    <w:name w:val="Body text (2)_"/>
    <w:link w:val="Bodytext20"/>
    <w:rsid w:val="008C6F90"/>
    <w:rPr>
      <w:sz w:val="21"/>
      <w:szCs w:val="21"/>
      <w:shd w:val="clear" w:color="auto" w:fill="FFFFFF"/>
    </w:rPr>
  </w:style>
  <w:style w:type="paragraph" w:customStyle="1" w:styleId="Bodytext20">
    <w:name w:val="Body text (2)"/>
    <w:basedOn w:val="a"/>
    <w:link w:val="Bodytext2"/>
    <w:rsid w:val="008C6F90"/>
    <w:pPr>
      <w:widowControl w:val="0"/>
      <w:shd w:val="clear" w:color="auto" w:fill="FFFFFF"/>
      <w:spacing w:line="240" w:lineRule="exact"/>
      <w:jc w:val="both"/>
    </w:pPr>
    <w:rPr>
      <w:sz w:val="21"/>
      <w:szCs w:val="21"/>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875025">
      <w:bodyDiv w:val="1"/>
      <w:marLeft w:val="0"/>
      <w:marRight w:val="0"/>
      <w:marTop w:val="0"/>
      <w:marBottom w:val="0"/>
      <w:divBdr>
        <w:top w:val="none" w:sz="0" w:space="0" w:color="auto"/>
        <w:left w:val="none" w:sz="0" w:space="0" w:color="auto"/>
        <w:bottom w:val="none" w:sz="0" w:space="0" w:color="auto"/>
        <w:right w:val="none" w:sz="0" w:space="0" w:color="auto"/>
      </w:divBdr>
    </w:div>
    <w:div w:id="707609757">
      <w:bodyDiv w:val="1"/>
      <w:marLeft w:val="0"/>
      <w:marRight w:val="0"/>
      <w:marTop w:val="0"/>
      <w:marBottom w:val="0"/>
      <w:divBdr>
        <w:top w:val="none" w:sz="0" w:space="0" w:color="auto"/>
        <w:left w:val="none" w:sz="0" w:space="0" w:color="auto"/>
        <w:bottom w:val="none" w:sz="0" w:space="0" w:color="auto"/>
        <w:right w:val="none" w:sz="0" w:space="0" w:color="auto"/>
      </w:divBdr>
    </w:div>
    <w:div w:id="736443269">
      <w:bodyDiv w:val="1"/>
      <w:marLeft w:val="0"/>
      <w:marRight w:val="0"/>
      <w:marTop w:val="0"/>
      <w:marBottom w:val="0"/>
      <w:divBdr>
        <w:top w:val="none" w:sz="0" w:space="0" w:color="auto"/>
        <w:left w:val="none" w:sz="0" w:space="0" w:color="auto"/>
        <w:bottom w:val="none" w:sz="0" w:space="0" w:color="auto"/>
        <w:right w:val="none" w:sz="0" w:space="0" w:color="auto"/>
      </w:divBdr>
    </w:div>
    <w:div w:id="1360085606">
      <w:bodyDiv w:val="1"/>
      <w:marLeft w:val="0"/>
      <w:marRight w:val="0"/>
      <w:marTop w:val="0"/>
      <w:marBottom w:val="0"/>
      <w:divBdr>
        <w:top w:val="none" w:sz="0" w:space="0" w:color="auto"/>
        <w:left w:val="none" w:sz="0" w:space="0" w:color="auto"/>
        <w:bottom w:val="none" w:sz="0" w:space="0" w:color="auto"/>
        <w:right w:val="none" w:sz="0" w:space="0" w:color="auto"/>
      </w:divBdr>
    </w:div>
    <w:div w:id="1430395286">
      <w:bodyDiv w:val="1"/>
      <w:marLeft w:val="0"/>
      <w:marRight w:val="0"/>
      <w:marTop w:val="0"/>
      <w:marBottom w:val="0"/>
      <w:divBdr>
        <w:top w:val="none" w:sz="0" w:space="0" w:color="auto"/>
        <w:left w:val="none" w:sz="0" w:space="0" w:color="auto"/>
        <w:bottom w:val="none" w:sz="0" w:space="0" w:color="auto"/>
        <w:right w:val="none" w:sz="0" w:space="0" w:color="auto"/>
      </w:divBdr>
    </w:div>
    <w:div w:id="16538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dp.bg"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dgs-cherni-osam@szdp.bg" TargetMode="External"/><Relationship Id="rId1" Type="http://schemas.openxmlformats.org/officeDocument/2006/relationships/image" Target="media/image2.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65CA2-02AF-4BB3-B024-1DAF49A8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26</Pages>
  <Words>10724</Words>
  <Characters>61129</Characters>
  <Application>Microsoft Office Word</Application>
  <DocSecurity>0</DocSecurity>
  <Lines>509</Lines>
  <Paragraphs>143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71710</CharactersWithSpaces>
  <SharedDoc>false</SharedDoc>
  <HLinks>
    <vt:vector size="6" baseType="variant">
      <vt:variant>
        <vt:i4>7667768</vt:i4>
      </vt:variant>
      <vt:variant>
        <vt:i4>0</vt:i4>
      </vt:variant>
      <vt:variant>
        <vt:i4>0</vt:i4>
      </vt:variant>
      <vt:variant>
        <vt:i4>5</vt:i4>
      </vt:variant>
      <vt:variant>
        <vt:lpwstr>http://www.szdp.bg/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100</cp:revision>
  <cp:lastPrinted>2024-02-06T07:09:00Z</cp:lastPrinted>
  <dcterms:created xsi:type="dcterms:W3CDTF">2022-03-11T08:32:00Z</dcterms:created>
  <dcterms:modified xsi:type="dcterms:W3CDTF">2025-02-13T07:17:00Z</dcterms:modified>
</cp:coreProperties>
</file>